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613" w:rsidRPr="00EC3B3B" w:rsidRDefault="00166613" w:rsidP="00166613">
      <w:pPr>
        <w:rPr>
          <w:sz w:val="23"/>
          <w:szCs w:val="23"/>
          <w:lang w:val="sr-Cyrl-RS"/>
        </w:rPr>
      </w:pPr>
      <w:r>
        <w:rPr>
          <w:sz w:val="23"/>
          <w:szCs w:val="23"/>
          <w:lang w:val="sr-Cyrl-RS"/>
        </w:rPr>
        <w:tab/>
      </w:r>
      <w:r w:rsidRPr="00EC3B3B">
        <w:rPr>
          <w:sz w:val="23"/>
          <w:szCs w:val="23"/>
          <w:lang w:val="sr-Cyrl-RS"/>
        </w:rPr>
        <w:t>На основу члана 38. став 1. Закона о планском систему Републике Србије („Службени гласник РС</w:t>
      </w:r>
      <w:r w:rsidRPr="00EC3B3B">
        <w:rPr>
          <w:sz w:val="23"/>
          <w:szCs w:val="23"/>
          <w:lang w:val="ru-RU"/>
        </w:rPr>
        <w:t>”</w:t>
      </w:r>
      <w:r w:rsidRPr="00EC3B3B">
        <w:rPr>
          <w:sz w:val="23"/>
          <w:szCs w:val="23"/>
          <w:lang w:val="sr-Cyrl-RS"/>
        </w:rPr>
        <w:t xml:space="preserve">, број 30/18) и члана </w:t>
      </w:r>
      <w:bookmarkStart w:id="0" w:name="_Hlk123123952"/>
      <w:r w:rsidRPr="00EC3B3B">
        <w:rPr>
          <w:sz w:val="23"/>
          <w:szCs w:val="23"/>
          <w:lang w:val="sr-Cyrl-RS"/>
        </w:rPr>
        <w:t xml:space="preserve">43. став 1. </w:t>
      </w:r>
      <w:bookmarkEnd w:id="0"/>
      <w:r w:rsidRPr="00EC3B3B">
        <w:rPr>
          <w:sz w:val="23"/>
          <w:szCs w:val="23"/>
          <w:lang w:val="sr-Cyrl-RS"/>
        </w:rPr>
        <w:t xml:space="preserve">Закона о Влади </w:t>
      </w:r>
      <w:r w:rsidRPr="00EC3B3B">
        <w:rPr>
          <w:sz w:val="23"/>
          <w:szCs w:val="23"/>
          <w:lang w:val="sr-Cyrl-CS"/>
        </w:rPr>
        <w:t xml:space="preserve">(„Службени гласник РС”, бр. 55/05, 71/05 </w:t>
      </w:r>
      <w:r w:rsidRPr="00EC3B3B">
        <w:rPr>
          <w:sz w:val="23"/>
          <w:szCs w:val="23"/>
          <w:lang w:val="sr-Cyrl-CS"/>
        </w:rPr>
        <w:sym w:font="Symbol" w:char="F02D"/>
      </w:r>
      <w:r w:rsidRPr="00EC3B3B">
        <w:rPr>
          <w:sz w:val="23"/>
          <w:szCs w:val="23"/>
          <w:lang w:val="sr-Cyrl-CS"/>
        </w:rPr>
        <w:t xml:space="preserve"> исправка, 101/07, 65/08, 16/11, 68/12 </w:t>
      </w:r>
      <w:r w:rsidRPr="00EC3B3B">
        <w:rPr>
          <w:sz w:val="23"/>
          <w:szCs w:val="23"/>
          <w:lang w:val="sr-Cyrl-CS"/>
        </w:rPr>
        <w:sym w:font="Symbol" w:char="F02D"/>
      </w:r>
      <w:r w:rsidRPr="00EC3B3B">
        <w:rPr>
          <w:sz w:val="23"/>
          <w:szCs w:val="23"/>
          <w:lang w:val="sr-Cyrl-CS"/>
        </w:rPr>
        <w:t xml:space="preserve"> УС, 72/12, 7/14 </w:t>
      </w:r>
      <w:r w:rsidRPr="00EC3B3B">
        <w:rPr>
          <w:sz w:val="23"/>
          <w:szCs w:val="23"/>
          <w:lang w:val="sr-Cyrl-CS"/>
        </w:rPr>
        <w:sym w:font="Symbol" w:char="F02D"/>
      </w:r>
      <w:r w:rsidRPr="00EC3B3B">
        <w:rPr>
          <w:sz w:val="23"/>
          <w:szCs w:val="23"/>
          <w:lang w:val="sr-Cyrl-CS"/>
        </w:rPr>
        <w:t xml:space="preserve"> УС, 44/14 и 30/18 – др. закон)</w:t>
      </w:r>
      <w:r w:rsidRPr="00EC3B3B">
        <w:rPr>
          <w:sz w:val="23"/>
          <w:szCs w:val="23"/>
          <w:lang w:val="sr-Cyrl-RS"/>
        </w:rPr>
        <w:t>,</w:t>
      </w:r>
    </w:p>
    <w:p w:rsidR="00166613" w:rsidRPr="00EC3B3B" w:rsidRDefault="00166613" w:rsidP="00166613">
      <w:pPr>
        <w:rPr>
          <w:sz w:val="23"/>
          <w:szCs w:val="23"/>
          <w:lang w:val="sr-Cyrl-RS"/>
        </w:rPr>
      </w:pPr>
    </w:p>
    <w:p w:rsidR="00166613" w:rsidRPr="00EC3B3B" w:rsidRDefault="00166613" w:rsidP="00166613">
      <w:pPr>
        <w:rPr>
          <w:sz w:val="23"/>
          <w:szCs w:val="23"/>
          <w:lang w:val="sr-Cyrl-RS"/>
        </w:rPr>
      </w:pPr>
      <w:r w:rsidRPr="00EC3B3B">
        <w:rPr>
          <w:sz w:val="23"/>
          <w:szCs w:val="23"/>
          <w:lang w:val="sr-Cyrl-RS"/>
        </w:rPr>
        <w:tab/>
        <w:t>Влада доноси</w:t>
      </w:r>
    </w:p>
    <w:p w:rsidR="00166613" w:rsidRPr="00EC3B3B" w:rsidRDefault="00166613" w:rsidP="00166613">
      <w:pPr>
        <w:rPr>
          <w:sz w:val="23"/>
          <w:szCs w:val="23"/>
          <w:lang w:val="sr-Cyrl-RS"/>
        </w:rPr>
      </w:pPr>
    </w:p>
    <w:p w:rsidR="00166613" w:rsidRPr="00EC3B3B" w:rsidRDefault="00166613" w:rsidP="00166613">
      <w:pPr>
        <w:jc w:val="center"/>
        <w:rPr>
          <w:bCs/>
          <w:sz w:val="23"/>
          <w:szCs w:val="23"/>
          <w:lang w:val="sr-Cyrl-RS"/>
        </w:rPr>
      </w:pPr>
    </w:p>
    <w:p w:rsidR="00166613" w:rsidRPr="00EC3B3B" w:rsidRDefault="00166613" w:rsidP="00166613">
      <w:pPr>
        <w:jc w:val="center"/>
        <w:rPr>
          <w:bCs/>
          <w:sz w:val="23"/>
          <w:szCs w:val="23"/>
          <w:lang w:val="sr-Cyrl-RS"/>
        </w:rPr>
      </w:pPr>
      <w:r w:rsidRPr="00EC3B3B">
        <w:rPr>
          <w:bCs/>
          <w:sz w:val="23"/>
          <w:szCs w:val="23"/>
          <w:lang w:val="sr-Cyrl-RS"/>
        </w:rPr>
        <w:t>О</w:t>
      </w:r>
      <w:r w:rsidRPr="00EC3B3B">
        <w:rPr>
          <w:bCs/>
          <w:sz w:val="23"/>
          <w:szCs w:val="23"/>
          <w:lang w:val="sr-Latn-RS"/>
        </w:rPr>
        <w:t xml:space="preserve"> </w:t>
      </w:r>
      <w:r w:rsidRPr="00EC3B3B">
        <w:rPr>
          <w:bCs/>
          <w:sz w:val="23"/>
          <w:szCs w:val="23"/>
          <w:lang w:val="sr-Cyrl-RS"/>
        </w:rPr>
        <w:t>Д</w:t>
      </w:r>
      <w:r w:rsidRPr="00EC3B3B">
        <w:rPr>
          <w:bCs/>
          <w:sz w:val="23"/>
          <w:szCs w:val="23"/>
          <w:lang w:val="sr-Latn-RS"/>
        </w:rPr>
        <w:t xml:space="preserve"> </w:t>
      </w:r>
      <w:r w:rsidRPr="00EC3B3B">
        <w:rPr>
          <w:bCs/>
          <w:sz w:val="23"/>
          <w:szCs w:val="23"/>
          <w:lang w:val="sr-Cyrl-RS"/>
        </w:rPr>
        <w:t>Л</w:t>
      </w:r>
      <w:r w:rsidRPr="00EC3B3B">
        <w:rPr>
          <w:bCs/>
          <w:sz w:val="23"/>
          <w:szCs w:val="23"/>
          <w:lang w:val="sr-Latn-RS"/>
        </w:rPr>
        <w:t xml:space="preserve"> </w:t>
      </w:r>
      <w:r w:rsidRPr="00EC3B3B">
        <w:rPr>
          <w:bCs/>
          <w:sz w:val="23"/>
          <w:szCs w:val="23"/>
          <w:lang w:val="sr-Cyrl-RS"/>
        </w:rPr>
        <w:t>У</w:t>
      </w:r>
      <w:r w:rsidRPr="00EC3B3B">
        <w:rPr>
          <w:bCs/>
          <w:sz w:val="23"/>
          <w:szCs w:val="23"/>
          <w:lang w:val="sr-Latn-RS"/>
        </w:rPr>
        <w:t xml:space="preserve"> </w:t>
      </w:r>
      <w:r w:rsidRPr="00EC3B3B">
        <w:rPr>
          <w:bCs/>
          <w:sz w:val="23"/>
          <w:szCs w:val="23"/>
          <w:lang w:val="sr-Cyrl-RS"/>
        </w:rPr>
        <w:t>К</w:t>
      </w:r>
      <w:r w:rsidRPr="00EC3B3B">
        <w:rPr>
          <w:bCs/>
          <w:sz w:val="23"/>
          <w:szCs w:val="23"/>
          <w:lang w:val="sr-Latn-RS"/>
        </w:rPr>
        <w:t xml:space="preserve"> </w:t>
      </w:r>
      <w:r w:rsidRPr="00EC3B3B">
        <w:rPr>
          <w:bCs/>
          <w:sz w:val="23"/>
          <w:szCs w:val="23"/>
          <w:lang w:val="sr-Cyrl-RS"/>
        </w:rPr>
        <w:t>У</w:t>
      </w:r>
    </w:p>
    <w:p w:rsidR="00166613" w:rsidRPr="00EC3B3B" w:rsidRDefault="00166613" w:rsidP="00166613">
      <w:pPr>
        <w:jc w:val="center"/>
        <w:rPr>
          <w:sz w:val="23"/>
          <w:szCs w:val="23"/>
          <w:lang w:val="sr-Cyrl-RS"/>
        </w:rPr>
      </w:pPr>
      <w:r w:rsidRPr="00EC3B3B">
        <w:rPr>
          <w:sz w:val="23"/>
          <w:szCs w:val="23"/>
          <w:lang w:val="sr-Cyrl-RS"/>
        </w:rPr>
        <w:t xml:space="preserve">о измени Стратегије за спречавање и борбу против родно заснованог насиља према женама и насиља у породици за период од 2021. до 2027. године </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rPr>
          <w:sz w:val="23"/>
          <w:szCs w:val="23"/>
          <w:lang w:val="sr-Cyrl-RS"/>
        </w:rPr>
      </w:pPr>
      <w:bookmarkStart w:id="1" w:name="_Hlk123116181"/>
      <w:r w:rsidRPr="00EC3B3B">
        <w:rPr>
          <w:sz w:val="23"/>
          <w:szCs w:val="23"/>
          <w:lang w:val="sr-Cyrl-RS"/>
        </w:rPr>
        <w:t xml:space="preserve"> </w:t>
      </w:r>
      <w:r w:rsidRPr="00EC3B3B">
        <w:rPr>
          <w:sz w:val="23"/>
          <w:szCs w:val="23"/>
          <w:lang w:val="sr-Cyrl-RS"/>
        </w:rPr>
        <w:tab/>
        <w:t>1. У Стратегији за спречавање и борбу против родно заснованог насиља према женама и насиља у породици за период од 2021</w:t>
      </w:r>
      <w:r w:rsidRPr="00EC3B3B">
        <w:rPr>
          <w:sz w:val="23"/>
          <w:szCs w:val="23"/>
          <w:lang w:val="sr-Latn-RS"/>
        </w:rPr>
        <w:t>.</w:t>
      </w:r>
      <w:r w:rsidRPr="00EC3B3B">
        <w:rPr>
          <w:sz w:val="23"/>
          <w:szCs w:val="23"/>
          <w:lang w:val="sr-Cyrl-RS"/>
        </w:rPr>
        <w:t xml:space="preserve"> до 2027. године („Службени гласник </w:t>
      </w:r>
      <w:bookmarkStart w:id="2" w:name="_Hlk227751855"/>
      <w:r w:rsidRPr="00EC3B3B">
        <w:rPr>
          <w:sz w:val="23"/>
          <w:szCs w:val="23"/>
          <w:lang w:val="sr-Cyrl-RS"/>
        </w:rPr>
        <w:t>РСˮ</w:t>
      </w:r>
      <w:bookmarkEnd w:id="2"/>
      <w:r w:rsidRPr="00EC3B3B">
        <w:rPr>
          <w:sz w:val="23"/>
          <w:szCs w:val="23"/>
          <w:lang w:val="sr-Cyrl-RS"/>
        </w:rPr>
        <w:t>, бр. 47/21 и 120/25 – у даљем тексту: Стратегија),</w:t>
      </w:r>
      <w:r w:rsidRPr="00EC3B3B">
        <w:rPr>
          <w:sz w:val="23"/>
          <w:szCs w:val="23"/>
          <w:lang w:val="sr-Latn-RS"/>
        </w:rPr>
        <w:t xml:space="preserve"> </w:t>
      </w:r>
      <w:r w:rsidRPr="00EC3B3B">
        <w:rPr>
          <w:sz w:val="23"/>
          <w:szCs w:val="23"/>
          <w:lang w:val="sr-Cyrl-RS"/>
        </w:rPr>
        <w:t xml:space="preserve">Део </w:t>
      </w:r>
      <w:r w:rsidRPr="00EC3B3B">
        <w:rPr>
          <w:sz w:val="23"/>
          <w:szCs w:val="23"/>
          <w:lang w:val="sr-Latn-RS"/>
        </w:rPr>
        <w:t>IX</w:t>
      </w:r>
      <w:r w:rsidRPr="00EC3B3B">
        <w:rPr>
          <w:sz w:val="23"/>
          <w:szCs w:val="23"/>
          <w:lang w:val="sr-Cyrl-RS"/>
        </w:rPr>
        <w:t xml:space="preserve"> – Циљеви, Стратегије и мере за њихово остваривање, Глава 9.2. Посебни циљеви и мере за њихово остваривање, Посебан циљ 1: </w:t>
      </w:r>
      <w:proofErr w:type="spellStart"/>
      <w:r w:rsidRPr="00EC3B3B">
        <w:rPr>
          <w:bCs/>
          <w:sz w:val="23"/>
          <w:szCs w:val="23"/>
          <w:shd w:val="clear" w:color="auto" w:fill="FFFFFF"/>
        </w:rPr>
        <w:t>Унапређено</w:t>
      </w:r>
      <w:proofErr w:type="spellEnd"/>
      <w:r w:rsidRPr="00EC3B3B">
        <w:rPr>
          <w:bCs/>
          <w:sz w:val="23"/>
          <w:szCs w:val="23"/>
          <w:shd w:val="clear" w:color="auto" w:fill="FFFFFF"/>
        </w:rPr>
        <w:t xml:space="preserve"> </w:t>
      </w:r>
      <w:proofErr w:type="spellStart"/>
      <w:r w:rsidRPr="00EC3B3B">
        <w:rPr>
          <w:bCs/>
          <w:sz w:val="23"/>
          <w:szCs w:val="23"/>
          <w:shd w:val="clear" w:color="auto" w:fill="FFFFFF"/>
        </w:rPr>
        <w:t>деловање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свих</w:t>
      </w:r>
      <w:proofErr w:type="spellEnd"/>
      <w:r w:rsidRPr="00EC3B3B">
        <w:rPr>
          <w:bCs/>
          <w:sz w:val="23"/>
          <w:szCs w:val="23"/>
          <w:shd w:val="clear" w:color="auto" w:fill="FFFFFF"/>
        </w:rPr>
        <w:t xml:space="preserve"> </w:t>
      </w:r>
      <w:proofErr w:type="spellStart"/>
      <w:r w:rsidRPr="00EC3B3B">
        <w:rPr>
          <w:bCs/>
          <w:sz w:val="23"/>
          <w:szCs w:val="23"/>
          <w:shd w:val="clear" w:color="auto" w:fill="FFFFFF"/>
        </w:rPr>
        <w:t>актера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на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превенцији</w:t>
      </w:r>
      <w:proofErr w:type="spellEnd"/>
      <w:r w:rsidRPr="00EC3B3B">
        <w:rPr>
          <w:bCs/>
          <w:sz w:val="23"/>
          <w:szCs w:val="23"/>
          <w:shd w:val="clear" w:color="auto" w:fill="FFFFFF"/>
        </w:rPr>
        <w:t xml:space="preserve"> </w:t>
      </w:r>
      <w:proofErr w:type="spellStart"/>
      <w:r w:rsidRPr="00EC3B3B">
        <w:rPr>
          <w:bCs/>
          <w:sz w:val="23"/>
          <w:szCs w:val="23"/>
          <w:shd w:val="clear" w:color="auto" w:fill="FFFFFF"/>
        </w:rPr>
        <w:t>родно</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заснованог</w:t>
      </w:r>
      <w:proofErr w:type="spellEnd"/>
      <w:r w:rsidRPr="00EC3B3B">
        <w:rPr>
          <w:bCs/>
          <w:sz w:val="23"/>
          <w:szCs w:val="23"/>
          <w:shd w:val="clear" w:color="auto" w:fill="FFFFFF"/>
        </w:rPr>
        <w:t xml:space="preserve"> </w:t>
      </w:r>
      <w:proofErr w:type="spellStart"/>
      <w:r w:rsidRPr="00EC3B3B">
        <w:rPr>
          <w:bCs/>
          <w:sz w:val="23"/>
          <w:szCs w:val="23"/>
          <w:shd w:val="clear" w:color="auto" w:fill="FFFFFF"/>
        </w:rPr>
        <w:t>насиља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према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женама</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насиља</w:t>
      </w:r>
      <w:proofErr w:type="spellEnd"/>
      <w:r w:rsidRPr="00EC3B3B">
        <w:rPr>
          <w:bCs/>
          <w:sz w:val="23"/>
          <w:szCs w:val="23"/>
          <w:shd w:val="clear" w:color="auto" w:fill="FFFFFF"/>
        </w:rPr>
        <w:t xml:space="preserve"> у </w:t>
      </w:r>
      <w:proofErr w:type="spellStart"/>
      <w:r w:rsidRPr="00EC3B3B">
        <w:rPr>
          <w:bCs/>
          <w:sz w:val="23"/>
          <w:szCs w:val="23"/>
          <w:shd w:val="clear" w:color="auto" w:fill="FFFFFF"/>
        </w:rPr>
        <w:t>породици</w:t>
      </w:r>
      <w:proofErr w:type="spellEnd"/>
      <w:r w:rsidRPr="00EC3B3B">
        <w:rPr>
          <w:bCs/>
          <w:sz w:val="23"/>
          <w:szCs w:val="23"/>
          <w:shd w:val="clear" w:color="auto" w:fill="FFFFFF"/>
          <w:lang w:val="sr-Cyrl-RS"/>
        </w:rPr>
        <w:t xml:space="preserve">, у Табели: </w:t>
      </w:r>
    </w:p>
    <w:p w:rsidR="00166613" w:rsidRPr="00EC3B3B" w:rsidRDefault="00166613" w:rsidP="00166613">
      <w:pPr>
        <w:shd w:val="clear" w:color="auto" w:fill="FFFFFF"/>
        <w:rPr>
          <w:sz w:val="23"/>
          <w:szCs w:val="23"/>
          <w:lang w:val="sr-Cyrl-RS"/>
        </w:rPr>
      </w:pPr>
    </w:p>
    <w:p w:rsidR="00166613" w:rsidRPr="00EC3B3B" w:rsidRDefault="00166613" w:rsidP="00166613">
      <w:pPr>
        <w:shd w:val="clear" w:color="auto" w:fill="FFFFFF"/>
        <w:rPr>
          <w:sz w:val="23"/>
          <w:szCs w:val="23"/>
          <w:lang w:val="sr-Cyrl-RS"/>
        </w:rPr>
      </w:pPr>
      <w:r w:rsidRPr="00EC3B3B">
        <w:rPr>
          <w:sz w:val="23"/>
          <w:szCs w:val="23"/>
          <w:lang w:val="sr-Cyrl-RS"/>
        </w:rPr>
        <w:tab/>
        <w:t>Колоне: Показатељ исхода 1, Почетна вредност, Циљана вредност и Извори верификације, бришу се.</w:t>
      </w:r>
    </w:p>
    <w:p w:rsidR="00166613" w:rsidRPr="00EC3B3B" w:rsidRDefault="00166613" w:rsidP="00166613">
      <w:pPr>
        <w:shd w:val="clear" w:color="auto" w:fill="FFFFFF"/>
        <w:rPr>
          <w:sz w:val="23"/>
          <w:szCs w:val="23"/>
          <w:lang w:val="sr-Cyrl-RS"/>
        </w:rPr>
      </w:pPr>
    </w:p>
    <w:p w:rsidR="00166613" w:rsidRPr="00EC3B3B" w:rsidRDefault="00166613" w:rsidP="00166613">
      <w:pPr>
        <w:shd w:val="clear" w:color="auto" w:fill="FFFFFF"/>
        <w:rPr>
          <w:rFonts w:eastAsia="Calibri"/>
          <w:sz w:val="23"/>
          <w:szCs w:val="23"/>
          <w:u w:color="000000"/>
          <w:lang w:val="sr-Cyrl-RS" w:eastAsia="en-GB"/>
        </w:rPr>
      </w:pPr>
      <w:r w:rsidRPr="00EC3B3B">
        <w:rPr>
          <w:sz w:val="23"/>
          <w:szCs w:val="23"/>
          <w:lang w:val="sr-Cyrl-RS"/>
        </w:rPr>
        <w:tab/>
        <w:t>Показатељ исхода 2. мења се и гласи:</w:t>
      </w:r>
      <w:r w:rsidRPr="00EC3B3B">
        <w:rPr>
          <w:rFonts w:eastAsia="Calibri"/>
          <w:sz w:val="23"/>
          <w:szCs w:val="23"/>
          <w:u w:color="000000"/>
          <w:lang w:val="sr-Cyrl-RS" w:eastAsia="en-GB"/>
        </w:rPr>
        <w:t xml:space="preserve"> „Степен толеранције на све облике родно заснованог насиља према женама и насиља у породици у друштву</w:t>
      </w:r>
      <w:bookmarkStart w:id="3" w:name="_Hlk227752406"/>
      <w:r w:rsidRPr="00EC3B3B">
        <w:rPr>
          <w:rFonts w:eastAsia="Calibri"/>
          <w:sz w:val="23"/>
          <w:szCs w:val="23"/>
          <w:u w:color="000000"/>
          <w:lang w:val="sr-Cyrl-RS" w:eastAsia="en-GB"/>
        </w:rPr>
        <w:t>.ˮ;</w:t>
      </w:r>
    </w:p>
    <w:p w:rsidR="00166613" w:rsidRPr="00EC3B3B" w:rsidRDefault="00166613" w:rsidP="00166613">
      <w:pPr>
        <w:shd w:val="clear" w:color="auto" w:fill="FFFFFF"/>
        <w:rPr>
          <w:sz w:val="23"/>
          <w:szCs w:val="23"/>
          <w:lang w:val="sr-Cyrl-RS"/>
        </w:rPr>
      </w:pPr>
    </w:p>
    <w:bookmarkEnd w:id="3"/>
    <w:p w:rsidR="00166613" w:rsidRPr="00EC3B3B" w:rsidRDefault="00166613" w:rsidP="00166613">
      <w:pPr>
        <w:shd w:val="clear" w:color="auto" w:fill="FFFFFF"/>
        <w:rPr>
          <w:rFonts w:eastAsia="Calibri"/>
          <w:sz w:val="23"/>
          <w:szCs w:val="23"/>
          <w:u w:color="000000"/>
          <w:lang w:val="sr-Cyrl-RS" w:eastAsia="en-GB"/>
        </w:rPr>
      </w:pPr>
      <w:r w:rsidRPr="00EC3B3B">
        <w:rPr>
          <w:rFonts w:eastAsia="Calibri"/>
          <w:sz w:val="23"/>
          <w:szCs w:val="23"/>
          <w:u w:color="000000"/>
          <w:lang w:val="sr-Cyrl-RS" w:eastAsia="en-GB"/>
        </w:rPr>
        <w:tab/>
        <w:t xml:space="preserve">Показатељ исхода 3. мења се и гласи: „Број реализованих активности, кампања и едукација усмерених ка подизању свести ради спречавања родно заснованог насиља </w:t>
      </w:r>
      <w:bookmarkEnd w:id="1"/>
      <w:r w:rsidRPr="00EC3B3B">
        <w:rPr>
          <w:rFonts w:eastAsia="Calibri"/>
          <w:sz w:val="23"/>
          <w:szCs w:val="23"/>
          <w:u w:color="000000"/>
          <w:lang w:val="sr-Cyrl-RS" w:eastAsia="en-GB"/>
        </w:rPr>
        <w:t>.ˮ.</w:t>
      </w:r>
    </w:p>
    <w:p w:rsidR="00166613" w:rsidRPr="00EC3B3B" w:rsidRDefault="00166613" w:rsidP="00166613">
      <w:pPr>
        <w:shd w:val="clear" w:color="auto" w:fill="FFFFFF"/>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bookmarkStart w:id="4" w:name="_Hlk123122197"/>
      <w:bookmarkStart w:id="5" w:name="_Hlk124340510"/>
      <w:r w:rsidRPr="00EC3B3B">
        <w:rPr>
          <w:sz w:val="23"/>
          <w:szCs w:val="23"/>
          <w:lang w:val="sr-Cyrl-RS"/>
        </w:rPr>
        <w:tab/>
        <w:t>2. У оквиру мере за остваривање Посебног циља 1:</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bCs/>
          <w:sz w:val="23"/>
          <w:szCs w:val="23"/>
          <w:shd w:val="clear" w:color="auto" w:fill="FFFFFF"/>
          <w:lang w:val="sr-Cyrl-RS"/>
        </w:rPr>
      </w:pPr>
      <w:r w:rsidRPr="00EC3B3B">
        <w:rPr>
          <w:sz w:val="23"/>
          <w:szCs w:val="23"/>
          <w:lang w:val="sr-Cyrl-RS"/>
        </w:rPr>
        <w:tab/>
      </w:r>
      <w:r>
        <w:rPr>
          <w:sz w:val="23"/>
          <w:szCs w:val="23"/>
          <w:lang w:val="sr-Cyrl-RS"/>
        </w:rPr>
        <w:t>–</w:t>
      </w:r>
      <w:r w:rsidRPr="00EC3B3B">
        <w:rPr>
          <w:sz w:val="23"/>
          <w:szCs w:val="23"/>
          <w:lang w:val="sr-Cyrl-RS"/>
        </w:rPr>
        <w:t xml:space="preserve"> У оквиру Мере 1.1. </w:t>
      </w:r>
      <w:proofErr w:type="spellStart"/>
      <w:r w:rsidRPr="00EC3B3B">
        <w:rPr>
          <w:bCs/>
          <w:sz w:val="23"/>
          <w:szCs w:val="23"/>
          <w:shd w:val="clear" w:color="auto" w:fill="FFFFFF"/>
        </w:rPr>
        <w:t>Подизање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свести</w:t>
      </w:r>
      <w:proofErr w:type="spellEnd"/>
      <w:r w:rsidRPr="00EC3B3B">
        <w:rPr>
          <w:bCs/>
          <w:sz w:val="23"/>
          <w:szCs w:val="23"/>
          <w:shd w:val="clear" w:color="auto" w:fill="FFFFFF"/>
        </w:rPr>
        <w:t xml:space="preserve"> </w:t>
      </w:r>
      <w:proofErr w:type="spellStart"/>
      <w:r w:rsidRPr="00EC3B3B">
        <w:rPr>
          <w:bCs/>
          <w:sz w:val="23"/>
          <w:szCs w:val="23"/>
          <w:shd w:val="clear" w:color="auto" w:fill="FFFFFF"/>
        </w:rPr>
        <w:t>јавности</w:t>
      </w:r>
      <w:proofErr w:type="spellEnd"/>
      <w:r w:rsidRPr="00EC3B3B">
        <w:rPr>
          <w:bCs/>
          <w:sz w:val="23"/>
          <w:szCs w:val="23"/>
          <w:shd w:val="clear" w:color="auto" w:fill="FFFFFF"/>
        </w:rPr>
        <w:t xml:space="preserve"> о </w:t>
      </w:r>
      <w:proofErr w:type="spellStart"/>
      <w:r w:rsidRPr="00EC3B3B">
        <w:rPr>
          <w:bCs/>
          <w:sz w:val="23"/>
          <w:szCs w:val="23"/>
          <w:shd w:val="clear" w:color="auto" w:fill="FFFFFF"/>
        </w:rPr>
        <w:t>узроцима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распрострањености</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штетним</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последицама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родно</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заснованог</w:t>
      </w:r>
      <w:proofErr w:type="spellEnd"/>
      <w:r w:rsidRPr="00EC3B3B">
        <w:rPr>
          <w:bCs/>
          <w:sz w:val="23"/>
          <w:szCs w:val="23"/>
          <w:shd w:val="clear" w:color="auto" w:fill="FFFFFF"/>
        </w:rPr>
        <w:t xml:space="preserve"> </w:t>
      </w:r>
      <w:proofErr w:type="spellStart"/>
      <w:r w:rsidRPr="00EC3B3B">
        <w:rPr>
          <w:bCs/>
          <w:sz w:val="23"/>
          <w:szCs w:val="23"/>
          <w:shd w:val="clear" w:color="auto" w:fill="FFFFFF"/>
        </w:rPr>
        <w:t>насиља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према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женама</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насиља</w:t>
      </w:r>
      <w:proofErr w:type="spellEnd"/>
      <w:r w:rsidRPr="00EC3B3B">
        <w:rPr>
          <w:bCs/>
          <w:sz w:val="23"/>
          <w:szCs w:val="23"/>
          <w:shd w:val="clear" w:color="auto" w:fill="FFFFFF"/>
        </w:rPr>
        <w:t xml:space="preserve"> у </w:t>
      </w:r>
      <w:proofErr w:type="spellStart"/>
      <w:r w:rsidRPr="00EC3B3B">
        <w:rPr>
          <w:bCs/>
          <w:sz w:val="23"/>
          <w:szCs w:val="23"/>
          <w:shd w:val="clear" w:color="auto" w:fill="FFFFFF"/>
        </w:rPr>
        <w:t>породици</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других</w:t>
      </w:r>
      <w:proofErr w:type="spellEnd"/>
      <w:r w:rsidRPr="00EC3B3B">
        <w:rPr>
          <w:bCs/>
          <w:sz w:val="23"/>
          <w:szCs w:val="23"/>
          <w:shd w:val="clear" w:color="auto" w:fill="FFFFFF"/>
        </w:rPr>
        <w:t xml:space="preserve"> </w:t>
      </w:r>
      <w:proofErr w:type="spellStart"/>
      <w:r w:rsidRPr="00EC3B3B">
        <w:rPr>
          <w:bCs/>
          <w:sz w:val="23"/>
          <w:szCs w:val="23"/>
          <w:shd w:val="clear" w:color="auto" w:fill="FFFFFF"/>
        </w:rPr>
        <w:t>облика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родно</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заснованог</w:t>
      </w:r>
      <w:proofErr w:type="spellEnd"/>
      <w:r w:rsidRPr="00EC3B3B">
        <w:rPr>
          <w:bCs/>
          <w:sz w:val="23"/>
          <w:szCs w:val="23"/>
          <w:shd w:val="clear" w:color="auto" w:fill="FFFFFF"/>
        </w:rPr>
        <w:t xml:space="preserve"> </w:t>
      </w:r>
      <w:proofErr w:type="spellStart"/>
      <w:r w:rsidRPr="00EC3B3B">
        <w:rPr>
          <w:bCs/>
          <w:sz w:val="23"/>
          <w:szCs w:val="23"/>
          <w:shd w:val="clear" w:color="auto" w:fill="FFFFFF"/>
        </w:rPr>
        <w:t>насиља</w:t>
      </w:r>
      <w:proofErr w:type="spellEnd"/>
      <w:r w:rsidRPr="00EC3B3B">
        <w:rPr>
          <w:bCs/>
          <w:sz w:val="23"/>
          <w:szCs w:val="23"/>
          <w:shd w:val="clear" w:color="auto" w:fill="FFFFFF"/>
          <w:lang w:val="sr-Cyrl-RS"/>
        </w:rPr>
        <w:t>, у Показатељу резултата мере 1.1:</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1.1.1. мења се и гласи: „Број информативних кампања у којима се јавност обавештава о узроцима, распрострањености и последицама родно заснованог насиља према женама и насиља у породици, правима жртава и институцијама и НВО које пружају заштиту и услуге жртвама ових облика насиља.ˮ;</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1.1.2. мења се и гласи: „Број и врста кампања, информативног и промотивног материјала које спроводе државни органа и НВО финансираних из националног буџета, који се користи за спречавање родно заснованог насиља према женама и насиља у породици.ˮ;</w:t>
      </w:r>
    </w:p>
    <w:p w:rsidR="00166613" w:rsidRPr="00EC3B3B" w:rsidRDefault="00166613" w:rsidP="00166613">
      <w:pPr>
        <w:shd w:val="clear" w:color="auto" w:fill="FFFFFF"/>
        <w:rPr>
          <w:sz w:val="23"/>
          <w:szCs w:val="23"/>
          <w:lang w:val="sr-Cyrl-RS"/>
        </w:rPr>
      </w:pPr>
    </w:p>
    <w:p w:rsidR="00166613" w:rsidRDefault="00166613" w:rsidP="00166613">
      <w:pPr>
        <w:shd w:val="clear" w:color="auto" w:fill="FFFFFF"/>
        <w:rPr>
          <w:rFonts w:eastAsia="Calibri"/>
          <w:sz w:val="23"/>
          <w:szCs w:val="23"/>
          <w:u w:color="000000"/>
          <w:lang w:val="sr-Cyrl-RS" w:eastAsia="en-GB"/>
        </w:rPr>
      </w:pPr>
      <w:r w:rsidRPr="00EC3B3B">
        <w:rPr>
          <w:sz w:val="23"/>
          <w:szCs w:val="23"/>
          <w:lang w:val="sr-Cyrl-RS"/>
        </w:rPr>
        <w:tab/>
        <w:t xml:space="preserve">Показатељ 1.1.3. </w:t>
      </w:r>
      <w:r w:rsidRPr="00EC3B3B">
        <w:rPr>
          <w:rFonts w:eastAsia="Calibri"/>
          <w:sz w:val="23"/>
          <w:szCs w:val="23"/>
          <w:u w:color="000000"/>
          <w:lang w:val="sr-Cyrl-RS" w:eastAsia="en-GB"/>
        </w:rPr>
        <w:t xml:space="preserve">брише се. </w:t>
      </w:r>
    </w:p>
    <w:p w:rsidR="00166613" w:rsidRDefault="00166613" w:rsidP="00166613">
      <w:pPr>
        <w:shd w:val="clear" w:color="auto" w:fill="FFFFFF"/>
        <w:rPr>
          <w:rFonts w:eastAsia="Calibri"/>
          <w:sz w:val="23"/>
          <w:szCs w:val="23"/>
          <w:u w:color="000000"/>
          <w:lang w:val="sr-Cyrl-RS" w:eastAsia="en-GB"/>
        </w:rPr>
      </w:pPr>
    </w:p>
    <w:p w:rsidR="00D63A55" w:rsidRPr="00EC3B3B" w:rsidRDefault="00D63A55" w:rsidP="00166613">
      <w:pPr>
        <w:shd w:val="clear" w:color="auto" w:fill="FFFFFF"/>
        <w:rPr>
          <w:rFonts w:eastAsia="Calibri"/>
          <w:sz w:val="23"/>
          <w:szCs w:val="23"/>
          <w:u w:color="000000"/>
          <w:lang w:val="sr-Cyrl-RS" w:eastAsia="en-GB"/>
        </w:rPr>
      </w:pPr>
    </w:p>
    <w:p w:rsidR="00166613" w:rsidRPr="00EC3B3B" w:rsidRDefault="00166613" w:rsidP="00166613">
      <w:pPr>
        <w:shd w:val="clear" w:color="auto" w:fill="FFFFFF"/>
        <w:rPr>
          <w:rFonts w:eastAsia="Calibri"/>
          <w:sz w:val="23"/>
          <w:szCs w:val="23"/>
          <w:u w:color="000000"/>
          <w:lang w:val="sr-Cyrl-RS" w:eastAsia="en-GB"/>
        </w:rPr>
      </w:pPr>
    </w:p>
    <w:p w:rsidR="00166613" w:rsidRPr="00EC3B3B" w:rsidRDefault="00166613" w:rsidP="00166613">
      <w:pPr>
        <w:shd w:val="clear" w:color="auto" w:fill="FFFFFF"/>
        <w:rPr>
          <w:rFonts w:eastAsia="Calibri"/>
          <w:sz w:val="23"/>
          <w:szCs w:val="23"/>
          <w:u w:color="000000"/>
          <w:lang w:val="sr-Cyrl-RS" w:eastAsia="en-GB"/>
        </w:rPr>
      </w:pPr>
      <w:r w:rsidRPr="00EC3B3B">
        <w:rPr>
          <w:rFonts w:eastAsia="Calibri"/>
          <w:sz w:val="23"/>
          <w:szCs w:val="23"/>
          <w:u w:color="000000"/>
          <w:lang w:val="sr-Cyrl-RS" w:eastAsia="en-GB"/>
        </w:rPr>
        <w:lastRenderedPageBreak/>
        <w:tab/>
      </w:r>
      <w:r>
        <w:rPr>
          <w:rFonts w:eastAsia="Calibri"/>
          <w:sz w:val="23"/>
          <w:szCs w:val="23"/>
          <w:u w:color="000000"/>
          <w:lang w:val="sr-Cyrl-RS" w:eastAsia="en-GB"/>
        </w:rPr>
        <w:t>–</w:t>
      </w:r>
      <w:r w:rsidRPr="00EC3B3B">
        <w:rPr>
          <w:rFonts w:eastAsia="Calibri"/>
          <w:sz w:val="23"/>
          <w:szCs w:val="23"/>
          <w:u w:color="000000"/>
          <w:lang w:val="sr-Cyrl-RS" w:eastAsia="en-GB"/>
        </w:rPr>
        <w:t xml:space="preserve"> У оквиру Мере 1.2.</w:t>
      </w:r>
      <w:r w:rsidRPr="00EC3B3B">
        <w:rPr>
          <w:bCs/>
          <w:sz w:val="23"/>
          <w:szCs w:val="23"/>
          <w:shd w:val="clear" w:color="auto" w:fill="FFFFFF"/>
        </w:rPr>
        <w:t> </w:t>
      </w:r>
      <w:proofErr w:type="spellStart"/>
      <w:r w:rsidRPr="00EC3B3B">
        <w:rPr>
          <w:bCs/>
          <w:sz w:val="23"/>
          <w:szCs w:val="23"/>
          <w:shd w:val="clear" w:color="auto" w:fill="FFFFFF"/>
        </w:rPr>
        <w:t>Унапређење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разумевања</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знања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доносилаца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одлука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надлежних</w:t>
      </w:r>
      <w:proofErr w:type="spellEnd"/>
      <w:r w:rsidRPr="00EC3B3B">
        <w:rPr>
          <w:bCs/>
          <w:sz w:val="23"/>
          <w:szCs w:val="23"/>
          <w:shd w:val="clear" w:color="auto" w:fill="FFFFFF"/>
        </w:rPr>
        <w:t xml:space="preserve"> </w:t>
      </w:r>
      <w:proofErr w:type="spellStart"/>
      <w:r w:rsidRPr="00EC3B3B">
        <w:rPr>
          <w:bCs/>
          <w:sz w:val="23"/>
          <w:szCs w:val="23"/>
          <w:shd w:val="clear" w:color="auto" w:fill="FFFFFF"/>
        </w:rPr>
        <w:t>институција</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установа</w:t>
      </w:r>
      <w:proofErr w:type="spellEnd"/>
      <w:r w:rsidRPr="00EC3B3B">
        <w:rPr>
          <w:bCs/>
          <w:sz w:val="23"/>
          <w:szCs w:val="23"/>
          <w:shd w:val="clear" w:color="auto" w:fill="FFFFFF"/>
        </w:rPr>
        <w:t xml:space="preserve"> о </w:t>
      </w:r>
      <w:proofErr w:type="spellStart"/>
      <w:r w:rsidRPr="00EC3B3B">
        <w:rPr>
          <w:bCs/>
          <w:sz w:val="23"/>
          <w:szCs w:val="23"/>
          <w:shd w:val="clear" w:color="auto" w:fill="FFFFFF"/>
        </w:rPr>
        <w:t>узроцима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распрострањености</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последицама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родно</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заснованог</w:t>
      </w:r>
      <w:proofErr w:type="spellEnd"/>
      <w:r w:rsidRPr="00EC3B3B">
        <w:rPr>
          <w:bCs/>
          <w:sz w:val="23"/>
          <w:szCs w:val="23"/>
          <w:shd w:val="clear" w:color="auto" w:fill="FFFFFF"/>
        </w:rPr>
        <w:t xml:space="preserve"> </w:t>
      </w:r>
      <w:proofErr w:type="spellStart"/>
      <w:r w:rsidRPr="00EC3B3B">
        <w:rPr>
          <w:bCs/>
          <w:sz w:val="23"/>
          <w:szCs w:val="23"/>
          <w:shd w:val="clear" w:color="auto" w:fill="FFFFFF"/>
        </w:rPr>
        <w:t>насиља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према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женама</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насиља</w:t>
      </w:r>
      <w:proofErr w:type="spellEnd"/>
      <w:r w:rsidRPr="00EC3B3B">
        <w:rPr>
          <w:bCs/>
          <w:sz w:val="23"/>
          <w:szCs w:val="23"/>
          <w:shd w:val="clear" w:color="auto" w:fill="FFFFFF"/>
        </w:rPr>
        <w:t xml:space="preserve"> у </w:t>
      </w:r>
      <w:proofErr w:type="spellStart"/>
      <w:r w:rsidRPr="00EC3B3B">
        <w:rPr>
          <w:bCs/>
          <w:sz w:val="23"/>
          <w:szCs w:val="23"/>
          <w:shd w:val="clear" w:color="auto" w:fill="FFFFFF"/>
        </w:rPr>
        <w:t>породици</w:t>
      </w:r>
      <w:proofErr w:type="spellEnd"/>
      <w:r w:rsidRPr="00EC3B3B">
        <w:rPr>
          <w:bCs/>
          <w:sz w:val="23"/>
          <w:szCs w:val="23"/>
          <w:shd w:val="clear" w:color="auto" w:fill="FFFFFF"/>
          <w:lang w:val="sr-Cyrl-RS"/>
        </w:rPr>
        <w:t>, у Показатељу резултата мере 1.2:</w:t>
      </w:r>
    </w:p>
    <w:p w:rsidR="00166613" w:rsidRPr="00EC3B3B" w:rsidRDefault="00166613" w:rsidP="00166613">
      <w:pPr>
        <w:shd w:val="clear" w:color="auto" w:fill="FFFFFF"/>
        <w:rPr>
          <w:rFonts w:eastAsia="Calibri"/>
          <w:sz w:val="23"/>
          <w:szCs w:val="23"/>
          <w:u w:color="000000"/>
          <w:lang w:val="sr-Cyrl-RS" w:eastAsia="en-GB"/>
        </w:rPr>
      </w:pPr>
    </w:p>
    <w:p w:rsidR="00166613" w:rsidRPr="00EC3B3B" w:rsidRDefault="00166613" w:rsidP="00166613">
      <w:pPr>
        <w:shd w:val="clear" w:color="auto" w:fill="FFFFFF"/>
        <w:rPr>
          <w:rFonts w:eastAsia="Calibri"/>
          <w:sz w:val="23"/>
          <w:szCs w:val="23"/>
          <w:u w:color="000000"/>
          <w:lang w:val="sr-Cyrl-RS" w:eastAsia="en-GB"/>
        </w:rPr>
      </w:pPr>
      <w:r w:rsidRPr="00EC3B3B">
        <w:rPr>
          <w:rFonts w:eastAsia="Calibri"/>
          <w:sz w:val="23"/>
          <w:szCs w:val="23"/>
          <w:u w:color="000000"/>
          <w:lang w:val="sr-Cyrl-RS" w:eastAsia="en-GB"/>
        </w:rPr>
        <w:tab/>
        <w:t>Показатељ 1.2.4. брише се;</w:t>
      </w:r>
    </w:p>
    <w:p w:rsidR="00166613" w:rsidRPr="00EC3B3B" w:rsidRDefault="00166613" w:rsidP="00166613">
      <w:pPr>
        <w:shd w:val="clear" w:color="auto" w:fill="FFFFFF"/>
        <w:rPr>
          <w:rFonts w:eastAsia="Calibri"/>
          <w:sz w:val="23"/>
          <w:szCs w:val="23"/>
          <w:u w:color="000000"/>
          <w:lang w:val="sr-Cyrl-RS" w:eastAsia="en-GB"/>
        </w:rPr>
      </w:pPr>
      <w:r w:rsidRPr="00EC3B3B">
        <w:rPr>
          <w:rFonts w:eastAsia="Calibri"/>
          <w:sz w:val="23"/>
          <w:szCs w:val="23"/>
          <w:u w:color="000000"/>
          <w:lang w:val="sr-Cyrl-RS" w:eastAsia="en-GB"/>
        </w:rPr>
        <w:tab/>
        <w:t>Показатељ 1.2.5.</w:t>
      </w:r>
      <w:r w:rsidRPr="00EC3B3B">
        <w:rPr>
          <w:rFonts w:eastAsia="Calibri"/>
          <w:sz w:val="23"/>
          <w:szCs w:val="23"/>
          <w:u w:color="000000"/>
          <w:lang w:val="sr-Latn-RS" w:eastAsia="en-GB"/>
        </w:rPr>
        <w:t xml:space="preserve"> </w:t>
      </w:r>
      <w:r w:rsidRPr="00EC3B3B">
        <w:rPr>
          <w:rFonts w:eastAsia="Calibri"/>
          <w:sz w:val="23"/>
          <w:szCs w:val="23"/>
          <w:u w:color="000000"/>
          <w:lang w:val="sr-Cyrl-RS" w:eastAsia="en-GB"/>
        </w:rPr>
        <w:t>брише се;</w:t>
      </w:r>
    </w:p>
    <w:p w:rsidR="00166613" w:rsidRPr="00EC3B3B" w:rsidRDefault="00166613" w:rsidP="00166613">
      <w:pPr>
        <w:shd w:val="clear" w:color="auto" w:fill="FFFFFF"/>
        <w:rPr>
          <w:rFonts w:eastAsia="Calibri"/>
          <w:sz w:val="23"/>
          <w:szCs w:val="23"/>
          <w:u w:color="000000"/>
          <w:lang w:val="sr-Cyrl-RS" w:eastAsia="en-GB"/>
        </w:rPr>
      </w:pPr>
      <w:r w:rsidRPr="00EC3B3B">
        <w:rPr>
          <w:rFonts w:eastAsia="Calibri"/>
          <w:sz w:val="23"/>
          <w:szCs w:val="23"/>
          <w:u w:color="000000"/>
          <w:lang w:val="sr-Cyrl-RS" w:eastAsia="en-GB"/>
        </w:rPr>
        <w:tab/>
        <w:t xml:space="preserve">Показатељ 1.2.7. брише се. </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r>
      <w:r>
        <w:rPr>
          <w:sz w:val="23"/>
          <w:szCs w:val="23"/>
          <w:lang w:val="sr-Cyrl-RS"/>
        </w:rPr>
        <w:t xml:space="preserve">– </w:t>
      </w:r>
      <w:r w:rsidRPr="00EC3B3B">
        <w:rPr>
          <w:sz w:val="23"/>
          <w:szCs w:val="23"/>
          <w:lang w:val="sr-Cyrl-RS"/>
        </w:rPr>
        <w:t xml:space="preserve">У оквиру Мере 1.3. </w:t>
      </w:r>
      <w:proofErr w:type="spellStart"/>
      <w:r w:rsidRPr="00EC3B3B">
        <w:rPr>
          <w:bCs/>
          <w:sz w:val="23"/>
          <w:szCs w:val="23"/>
          <w:shd w:val="clear" w:color="auto" w:fill="FFFFFF"/>
        </w:rPr>
        <w:t>Јачање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капацитета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запослених</w:t>
      </w:r>
      <w:proofErr w:type="spellEnd"/>
      <w:r w:rsidRPr="00EC3B3B">
        <w:rPr>
          <w:bCs/>
          <w:sz w:val="23"/>
          <w:szCs w:val="23"/>
          <w:shd w:val="clear" w:color="auto" w:fill="FFFFFF"/>
        </w:rPr>
        <w:t xml:space="preserve"> у </w:t>
      </w:r>
      <w:proofErr w:type="spellStart"/>
      <w:r w:rsidRPr="00EC3B3B">
        <w:rPr>
          <w:bCs/>
          <w:sz w:val="23"/>
          <w:szCs w:val="23"/>
          <w:shd w:val="clear" w:color="auto" w:fill="FFFFFF"/>
        </w:rPr>
        <w:t>правосуђу</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адекватну</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примену</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прописа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како</w:t>
      </w:r>
      <w:proofErr w:type="spellEnd"/>
      <w:r w:rsidRPr="00EC3B3B">
        <w:rPr>
          <w:bCs/>
          <w:sz w:val="23"/>
          <w:szCs w:val="23"/>
          <w:shd w:val="clear" w:color="auto" w:fill="FFFFFF"/>
        </w:rPr>
        <w:t xml:space="preserve"> </w:t>
      </w:r>
      <w:proofErr w:type="spellStart"/>
      <w:r w:rsidRPr="00EC3B3B">
        <w:rPr>
          <w:bCs/>
          <w:sz w:val="23"/>
          <w:szCs w:val="23"/>
          <w:shd w:val="clear" w:color="auto" w:fill="FFFFFF"/>
        </w:rPr>
        <w:t>би</w:t>
      </w:r>
      <w:proofErr w:type="spellEnd"/>
      <w:r w:rsidRPr="00EC3B3B">
        <w:rPr>
          <w:bCs/>
          <w:sz w:val="23"/>
          <w:szCs w:val="23"/>
          <w:shd w:val="clear" w:color="auto" w:fill="FFFFFF"/>
        </w:rPr>
        <w:t xml:space="preserve"> </w:t>
      </w:r>
      <w:proofErr w:type="spellStart"/>
      <w:r w:rsidRPr="00EC3B3B">
        <w:rPr>
          <w:bCs/>
          <w:sz w:val="23"/>
          <w:szCs w:val="23"/>
          <w:shd w:val="clear" w:color="auto" w:fill="FFFFFF"/>
        </w:rPr>
        <w:t>се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осигурала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ефикасна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породично-правна</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кривичноправна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заштита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жена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од</w:t>
      </w:r>
      <w:proofErr w:type="spellEnd"/>
      <w:r w:rsidRPr="00EC3B3B">
        <w:rPr>
          <w:bCs/>
          <w:sz w:val="23"/>
          <w:szCs w:val="23"/>
          <w:shd w:val="clear" w:color="auto" w:fill="FFFFFF"/>
        </w:rPr>
        <w:t xml:space="preserve"> </w:t>
      </w:r>
      <w:proofErr w:type="spellStart"/>
      <w:r w:rsidRPr="00EC3B3B">
        <w:rPr>
          <w:bCs/>
          <w:sz w:val="23"/>
          <w:szCs w:val="23"/>
          <w:shd w:val="clear" w:color="auto" w:fill="FFFFFF"/>
        </w:rPr>
        <w:t>родно</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заснованог</w:t>
      </w:r>
      <w:proofErr w:type="spellEnd"/>
      <w:r w:rsidRPr="00EC3B3B">
        <w:rPr>
          <w:bCs/>
          <w:sz w:val="23"/>
          <w:szCs w:val="23"/>
          <w:shd w:val="clear" w:color="auto" w:fill="FFFFFF"/>
        </w:rPr>
        <w:t xml:space="preserve"> </w:t>
      </w:r>
      <w:proofErr w:type="spellStart"/>
      <w:r w:rsidRPr="00EC3B3B">
        <w:rPr>
          <w:bCs/>
          <w:sz w:val="23"/>
          <w:szCs w:val="23"/>
          <w:shd w:val="clear" w:color="auto" w:fill="FFFFFF"/>
        </w:rPr>
        <w:t>насиља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према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женама</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насиља</w:t>
      </w:r>
      <w:proofErr w:type="spellEnd"/>
      <w:r w:rsidRPr="00EC3B3B">
        <w:rPr>
          <w:bCs/>
          <w:sz w:val="23"/>
          <w:szCs w:val="23"/>
          <w:shd w:val="clear" w:color="auto" w:fill="FFFFFF"/>
        </w:rPr>
        <w:t xml:space="preserve"> у </w:t>
      </w:r>
      <w:proofErr w:type="spellStart"/>
      <w:r w:rsidRPr="00EC3B3B">
        <w:rPr>
          <w:bCs/>
          <w:sz w:val="23"/>
          <w:szCs w:val="23"/>
          <w:shd w:val="clear" w:color="auto" w:fill="FFFFFF"/>
        </w:rPr>
        <w:t>породици</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умањила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секундарна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виктимизација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жена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жртава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насиља</w:t>
      </w:r>
      <w:proofErr w:type="spellEnd"/>
      <w:r w:rsidRPr="00EC3B3B">
        <w:rPr>
          <w:bCs/>
          <w:sz w:val="23"/>
          <w:szCs w:val="23"/>
          <w:shd w:val="clear" w:color="auto" w:fill="FFFFFF"/>
          <w:lang w:val="sr-Cyrl-RS"/>
        </w:rPr>
        <w:t>, у Показатељу резултата мере 1.3:</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1.3.1. мења се и гласи: „Број и врста програма основне, редовне и напредне обуке за носиоце судијске и јавно тужилачке функције</w:t>
      </w:r>
      <w:r w:rsidRPr="00EC3B3B">
        <w:rPr>
          <w:sz w:val="23"/>
          <w:szCs w:val="23"/>
          <w:lang w:val="ru-RU"/>
        </w:rPr>
        <w:t xml:space="preserve">, као и јавнотужилачке помоћнике </w:t>
      </w:r>
      <w:r w:rsidRPr="00EC3B3B">
        <w:rPr>
          <w:sz w:val="23"/>
          <w:szCs w:val="23"/>
          <w:lang w:val="sr-Cyrl-RS"/>
        </w:rPr>
        <w:t>за поступање у случајевима родно заснованог насиља према женама и насиља у породици.ˮ.</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r>
      <w:r>
        <w:rPr>
          <w:sz w:val="23"/>
          <w:szCs w:val="23"/>
          <w:lang w:val="sr-Cyrl-RS"/>
        </w:rPr>
        <w:t>–</w:t>
      </w:r>
      <w:r w:rsidRPr="00EC3B3B">
        <w:rPr>
          <w:sz w:val="23"/>
          <w:szCs w:val="23"/>
          <w:lang w:val="sr-Cyrl-RS"/>
        </w:rPr>
        <w:t xml:space="preserve"> У оквиру Мере 1.4. </w:t>
      </w:r>
      <w:proofErr w:type="spellStart"/>
      <w:r w:rsidRPr="00EC3B3B">
        <w:rPr>
          <w:bCs/>
          <w:sz w:val="23"/>
          <w:szCs w:val="23"/>
          <w:shd w:val="clear" w:color="auto" w:fill="FFFFFF"/>
        </w:rPr>
        <w:t>Унапређење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медијског</w:t>
      </w:r>
      <w:proofErr w:type="spellEnd"/>
      <w:r w:rsidRPr="00EC3B3B">
        <w:rPr>
          <w:bCs/>
          <w:sz w:val="23"/>
          <w:szCs w:val="23"/>
          <w:shd w:val="clear" w:color="auto" w:fill="FFFFFF"/>
        </w:rPr>
        <w:t xml:space="preserve"> </w:t>
      </w:r>
      <w:proofErr w:type="spellStart"/>
      <w:r w:rsidRPr="00EC3B3B">
        <w:rPr>
          <w:bCs/>
          <w:sz w:val="23"/>
          <w:szCs w:val="23"/>
          <w:shd w:val="clear" w:color="auto" w:fill="FFFFFF"/>
        </w:rPr>
        <w:t>извештавања</w:t>
      </w:r>
      <w:proofErr w:type="spellEnd"/>
      <w:r w:rsidRPr="00EC3B3B">
        <w:rPr>
          <w:bCs/>
          <w:sz w:val="23"/>
          <w:szCs w:val="23"/>
          <w:shd w:val="clear" w:color="auto" w:fill="FFFFFF"/>
        </w:rPr>
        <w:t xml:space="preserve"> о </w:t>
      </w:r>
      <w:proofErr w:type="spellStart"/>
      <w:r w:rsidRPr="00EC3B3B">
        <w:rPr>
          <w:bCs/>
          <w:sz w:val="23"/>
          <w:szCs w:val="23"/>
          <w:shd w:val="clear" w:color="auto" w:fill="FFFFFF"/>
        </w:rPr>
        <w:t>родно</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заснованом</w:t>
      </w:r>
      <w:proofErr w:type="spellEnd"/>
      <w:r w:rsidRPr="00EC3B3B">
        <w:rPr>
          <w:bCs/>
          <w:sz w:val="23"/>
          <w:szCs w:val="23"/>
          <w:shd w:val="clear" w:color="auto" w:fill="FFFFFF"/>
        </w:rPr>
        <w:t xml:space="preserve"> </w:t>
      </w:r>
      <w:proofErr w:type="spellStart"/>
      <w:r w:rsidRPr="00EC3B3B">
        <w:rPr>
          <w:bCs/>
          <w:sz w:val="23"/>
          <w:szCs w:val="23"/>
          <w:shd w:val="clear" w:color="auto" w:fill="FFFFFF"/>
        </w:rPr>
        <w:t>насиљу</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према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женама</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насиљу</w:t>
      </w:r>
      <w:proofErr w:type="spellEnd"/>
      <w:r w:rsidRPr="00EC3B3B">
        <w:rPr>
          <w:bCs/>
          <w:sz w:val="23"/>
          <w:szCs w:val="23"/>
          <w:shd w:val="clear" w:color="auto" w:fill="FFFFFF"/>
        </w:rPr>
        <w:t xml:space="preserve"> у </w:t>
      </w:r>
      <w:proofErr w:type="spellStart"/>
      <w:r w:rsidRPr="00EC3B3B">
        <w:rPr>
          <w:bCs/>
          <w:sz w:val="23"/>
          <w:szCs w:val="23"/>
          <w:shd w:val="clear" w:color="auto" w:fill="FFFFFF"/>
        </w:rPr>
        <w:t>породици</w:t>
      </w:r>
      <w:proofErr w:type="spellEnd"/>
      <w:r w:rsidRPr="00EC3B3B">
        <w:rPr>
          <w:bCs/>
          <w:sz w:val="23"/>
          <w:szCs w:val="23"/>
          <w:shd w:val="clear" w:color="auto" w:fill="FFFFFF"/>
          <w:lang w:val="sr-Cyrl-RS"/>
        </w:rPr>
        <w:t>, у Показатељу резултата мере 1.4:</w:t>
      </w:r>
      <w:r w:rsidRPr="00EC3B3B">
        <w:rPr>
          <w:sz w:val="23"/>
          <w:szCs w:val="23"/>
          <w:lang w:val="sr-Cyrl-RS"/>
        </w:rPr>
        <w:t xml:space="preserve"> </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1.4.1. мења се и гласи: „Број подржаних пројеката на конкурсима који се баве проблемом насиља у породици и других облика родно заснованог насиља</w:t>
      </w:r>
      <w:bookmarkStart w:id="6" w:name="_Hlk227753204"/>
      <w:r w:rsidRPr="00EC3B3B">
        <w:rPr>
          <w:sz w:val="23"/>
          <w:szCs w:val="23"/>
          <w:lang w:val="sr-Cyrl-RS"/>
        </w:rPr>
        <w:t xml:space="preserve">.ˮ; </w:t>
      </w:r>
      <w:bookmarkEnd w:id="6"/>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 xml:space="preserve">Показатељ 1.4.2. мења се и гласи: „Број подржаних пројеката на конкурсима за суфинансирање проjеката стручне едукације, унапређења професионалних и етичких стандарда и истраживања у области јавног информисања о родно осетљивом, недискриминаторном, етичном извештавању о родно заснованом насиљу према женама и насиљу у породици, укључујући и специфичности насиља према женама из вишеструко дискриминисаних група.ˮ; </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1.4.3. мења се и гласи: „Број обучених медијских радника и радница који су похађали обуке одржаним у оквиру пројеката стручне едукације, унапређења професионалних и етичких стандарда и истраживања у области јавног информисања о родно осетљивом, недискриминаторном, етичном извештавању о родно заснованом насиљу према женама и насиљу у породици, укључујући и специфичности насиља према женама из вишеструко дискриминисаних група, а чије је суфинансирање подржано на конкурсима.ˮ;</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 xml:space="preserve">Показатељ 1.4.4. брише се. </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Default="00166613" w:rsidP="00166613">
      <w:pPr>
        <w:pStyle w:val="NormalWeb"/>
        <w:shd w:val="clear" w:color="auto" w:fill="FFFFFF"/>
        <w:tabs>
          <w:tab w:val="left" w:pos="1418"/>
        </w:tabs>
        <w:spacing w:before="0" w:beforeAutospacing="0" w:after="0" w:afterAutospacing="0"/>
        <w:jc w:val="both"/>
        <w:rPr>
          <w:bCs/>
          <w:sz w:val="23"/>
          <w:szCs w:val="23"/>
          <w:shd w:val="clear" w:color="auto" w:fill="FFFFFF"/>
          <w:lang w:val="sr-Cyrl-RS"/>
        </w:rPr>
      </w:pPr>
      <w:r w:rsidRPr="00EC3B3B">
        <w:rPr>
          <w:sz w:val="23"/>
          <w:szCs w:val="23"/>
          <w:lang w:val="sr-Cyrl-RS"/>
        </w:rPr>
        <w:tab/>
      </w:r>
      <w:r>
        <w:rPr>
          <w:sz w:val="23"/>
          <w:szCs w:val="23"/>
          <w:lang w:val="sr-Cyrl-RS"/>
        </w:rPr>
        <w:t>–</w:t>
      </w:r>
      <w:r w:rsidRPr="00EC3B3B">
        <w:rPr>
          <w:sz w:val="23"/>
          <w:szCs w:val="23"/>
          <w:lang w:val="sr-Cyrl-RS"/>
        </w:rPr>
        <w:t xml:space="preserve"> У оквиру Мере 1.5.</w:t>
      </w:r>
      <w:r w:rsidRPr="00EC3B3B">
        <w:rPr>
          <w:b/>
          <w:bCs/>
          <w:sz w:val="23"/>
          <w:szCs w:val="23"/>
          <w:shd w:val="clear" w:color="auto" w:fill="FFFFFF"/>
        </w:rPr>
        <w:t xml:space="preserve"> </w:t>
      </w:r>
      <w:proofErr w:type="spellStart"/>
      <w:r w:rsidRPr="00EC3B3B">
        <w:rPr>
          <w:bCs/>
          <w:sz w:val="23"/>
          <w:szCs w:val="23"/>
          <w:shd w:val="clear" w:color="auto" w:fill="FFFFFF"/>
        </w:rPr>
        <w:t>Обезбеђивање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услова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спровођење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одговорних</w:t>
      </w:r>
      <w:proofErr w:type="spellEnd"/>
      <w:r w:rsidRPr="00EC3B3B">
        <w:rPr>
          <w:bCs/>
          <w:sz w:val="23"/>
          <w:szCs w:val="23"/>
          <w:shd w:val="clear" w:color="auto" w:fill="FFFFFF"/>
        </w:rPr>
        <w:t xml:space="preserve">, </w:t>
      </w:r>
      <w:proofErr w:type="spellStart"/>
      <w:r w:rsidRPr="00EC3B3B">
        <w:rPr>
          <w:bCs/>
          <w:sz w:val="23"/>
          <w:szCs w:val="23"/>
          <w:shd w:val="clear" w:color="auto" w:fill="FFFFFF"/>
        </w:rPr>
        <w:t>на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сигурности</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жртава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заснованих</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програма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рада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са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учиниоцима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родно</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заснованог</w:t>
      </w:r>
      <w:proofErr w:type="spellEnd"/>
      <w:r w:rsidRPr="00EC3B3B">
        <w:rPr>
          <w:bCs/>
          <w:sz w:val="23"/>
          <w:szCs w:val="23"/>
          <w:shd w:val="clear" w:color="auto" w:fill="FFFFFF"/>
        </w:rPr>
        <w:t xml:space="preserve"> </w:t>
      </w:r>
      <w:proofErr w:type="spellStart"/>
      <w:r w:rsidRPr="00EC3B3B">
        <w:rPr>
          <w:bCs/>
          <w:sz w:val="23"/>
          <w:szCs w:val="23"/>
          <w:shd w:val="clear" w:color="auto" w:fill="FFFFFF"/>
        </w:rPr>
        <w:t>насиља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према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женама</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насиља</w:t>
      </w:r>
      <w:proofErr w:type="spellEnd"/>
      <w:r w:rsidRPr="00EC3B3B">
        <w:rPr>
          <w:bCs/>
          <w:sz w:val="23"/>
          <w:szCs w:val="23"/>
          <w:shd w:val="clear" w:color="auto" w:fill="FFFFFF"/>
        </w:rPr>
        <w:t xml:space="preserve"> у </w:t>
      </w:r>
      <w:proofErr w:type="spellStart"/>
      <w:r w:rsidRPr="00EC3B3B">
        <w:rPr>
          <w:bCs/>
          <w:sz w:val="23"/>
          <w:szCs w:val="23"/>
          <w:shd w:val="clear" w:color="auto" w:fill="FFFFFF"/>
        </w:rPr>
        <w:t>породици</w:t>
      </w:r>
      <w:proofErr w:type="spellEnd"/>
      <w:r w:rsidRPr="00EC3B3B">
        <w:rPr>
          <w:bCs/>
          <w:sz w:val="23"/>
          <w:szCs w:val="23"/>
          <w:shd w:val="clear" w:color="auto" w:fill="FFFFFF"/>
        </w:rPr>
        <w:t xml:space="preserve"> у </w:t>
      </w:r>
      <w:proofErr w:type="spellStart"/>
      <w:r w:rsidRPr="00EC3B3B">
        <w:rPr>
          <w:bCs/>
          <w:sz w:val="23"/>
          <w:szCs w:val="23"/>
          <w:shd w:val="clear" w:color="auto" w:fill="FFFFFF"/>
        </w:rPr>
        <w:t>систему</w:t>
      </w:r>
      <w:proofErr w:type="spellEnd"/>
      <w:r w:rsidRPr="00EC3B3B">
        <w:rPr>
          <w:bCs/>
          <w:sz w:val="23"/>
          <w:szCs w:val="23"/>
          <w:shd w:val="clear" w:color="auto" w:fill="FFFFFF"/>
        </w:rPr>
        <w:t xml:space="preserve"> </w:t>
      </w:r>
      <w:proofErr w:type="spellStart"/>
      <w:r w:rsidRPr="00EC3B3B">
        <w:rPr>
          <w:bCs/>
          <w:sz w:val="23"/>
          <w:szCs w:val="23"/>
          <w:shd w:val="clear" w:color="auto" w:fill="FFFFFF"/>
        </w:rPr>
        <w:t>социјалне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заштите</w:t>
      </w:r>
      <w:proofErr w:type="spellEnd"/>
      <w:r w:rsidRPr="00EC3B3B">
        <w:rPr>
          <w:bCs/>
          <w:sz w:val="23"/>
          <w:szCs w:val="23"/>
          <w:shd w:val="clear" w:color="auto" w:fill="FFFFFF"/>
          <w:lang w:val="sr-Cyrl-RS"/>
        </w:rPr>
        <w:t>, у Показатељу резултата мере 1.5:</w:t>
      </w:r>
    </w:p>
    <w:p w:rsidR="00166613" w:rsidRDefault="00166613" w:rsidP="00166613">
      <w:pPr>
        <w:pStyle w:val="NormalWeb"/>
        <w:shd w:val="clear" w:color="auto" w:fill="FFFFFF"/>
        <w:tabs>
          <w:tab w:val="left" w:pos="1418"/>
        </w:tabs>
        <w:spacing w:before="0" w:beforeAutospacing="0" w:after="0" w:afterAutospacing="0"/>
        <w:jc w:val="both"/>
        <w:rPr>
          <w:bCs/>
          <w:sz w:val="23"/>
          <w:szCs w:val="23"/>
          <w:shd w:val="clear" w:color="auto" w:fill="FFFFFF"/>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lastRenderedPageBreak/>
        <w:tab/>
        <w:t>Показатељ 1.5.3. брише се;</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1.5.4</w:t>
      </w:r>
      <w:r w:rsidRPr="00EC3B3B">
        <w:rPr>
          <w:sz w:val="23"/>
          <w:szCs w:val="23"/>
          <w:lang w:val="sr-Latn-RS"/>
        </w:rPr>
        <w:t xml:space="preserve">. </w:t>
      </w:r>
      <w:r w:rsidRPr="00EC3B3B">
        <w:rPr>
          <w:sz w:val="23"/>
          <w:szCs w:val="23"/>
          <w:lang w:val="sr-Cyrl-RS"/>
        </w:rPr>
        <w:t xml:space="preserve">брише се; </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 xml:space="preserve">Показатељ 1.5.5. брише се. </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rFonts w:eastAsia="Calibri"/>
          <w:sz w:val="23"/>
          <w:szCs w:val="23"/>
          <w:u w:color="000000"/>
          <w:lang w:val="sr-Cyrl-RS" w:eastAsia="en-GB"/>
        </w:rPr>
        <w:tab/>
        <w:t xml:space="preserve"> 3. У </w:t>
      </w:r>
      <w:r w:rsidRPr="00EC3B3B">
        <w:rPr>
          <w:sz w:val="23"/>
          <w:szCs w:val="23"/>
          <w:lang w:val="sr-Cyrl-RS"/>
        </w:rPr>
        <w:t xml:space="preserve">оквиру Посебног циља 2: </w:t>
      </w:r>
      <w:proofErr w:type="spellStart"/>
      <w:r w:rsidRPr="00EC3B3B">
        <w:rPr>
          <w:bCs/>
          <w:sz w:val="23"/>
          <w:szCs w:val="23"/>
          <w:shd w:val="clear" w:color="auto" w:fill="FFFFFF"/>
        </w:rPr>
        <w:t>Обезбеђена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ефикасна</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делотворна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заштита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жртава</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успостављене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доступне</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адекватне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опште</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специјализоване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услуге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подршке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жртвама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насиља</w:t>
      </w:r>
      <w:proofErr w:type="spellEnd"/>
      <w:r w:rsidRPr="00EC3B3B">
        <w:rPr>
          <w:bCs/>
          <w:sz w:val="23"/>
          <w:szCs w:val="23"/>
          <w:shd w:val="clear" w:color="auto" w:fill="FFFFFF"/>
          <w:lang w:val="sr-Cyrl-RS"/>
        </w:rPr>
        <w:t>, у Табели:</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Колоне: Показатељ исхода 2, Почетна вредност, Циљана вредност и Извори верификације, бришу се;</w:t>
      </w:r>
    </w:p>
    <w:p w:rsidR="00166613" w:rsidRPr="00EC3B3B" w:rsidRDefault="00166613" w:rsidP="00166613">
      <w:pPr>
        <w:rPr>
          <w:sz w:val="23"/>
          <w:szCs w:val="23"/>
          <w:lang w:val="sr-Cyrl-RS"/>
        </w:rPr>
      </w:pPr>
      <w:r w:rsidRPr="00EC3B3B">
        <w:rPr>
          <w:sz w:val="23"/>
          <w:szCs w:val="23"/>
          <w:lang w:val="sr-Cyrl-RS"/>
        </w:rPr>
        <w:tab/>
        <w:t>Колоне:  Показатељ исхода 3, Почетна вредност, Циљана вредност и Извори верификације, бришу се;</w:t>
      </w:r>
    </w:p>
    <w:p w:rsidR="00166613" w:rsidRPr="00EC3B3B" w:rsidRDefault="00166613" w:rsidP="00166613">
      <w:pPr>
        <w:rPr>
          <w:sz w:val="23"/>
          <w:szCs w:val="23"/>
          <w:lang w:val="sr-Cyrl-RS"/>
        </w:rPr>
      </w:pPr>
      <w:r w:rsidRPr="00EC3B3B">
        <w:rPr>
          <w:sz w:val="23"/>
          <w:szCs w:val="23"/>
          <w:lang w:val="sr-Cyrl-RS"/>
        </w:rPr>
        <w:tab/>
        <w:t>Колоне:  Показатељ исхода 4, Почетна вредност, Циљана вредност и Извори верификације, бришу се.</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 xml:space="preserve"> </w:t>
      </w:r>
      <w:r w:rsidRPr="00EC3B3B">
        <w:rPr>
          <w:sz w:val="23"/>
          <w:szCs w:val="23"/>
          <w:lang w:val="sr-Cyrl-RS"/>
        </w:rPr>
        <w:tab/>
        <w:t>4. У оквиру мера за остваривање Посебног циља 2:</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bCs/>
          <w:sz w:val="23"/>
          <w:szCs w:val="23"/>
          <w:shd w:val="clear" w:color="auto" w:fill="FFFFFF"/>
          <w:lang w:val="sr-Cyrl-RS"/>
        </w:rPr>
      </w:pPr>
      <w:r w:rsidRPr="00EC3B3B">
        <w:rPr>
          <w:sz w:val="23"/>
          <w:szCs w:val="23"/>
          <w:lang w:val="sr-Cyrl-RS"/>
        </w:rPr>
        <w:t xml:space="preserve"> </w:t>
      </w:r>
      <w:r w:rsidRPr="00EC3B3B">
        <w:rPr>
          <w:sz w:val="23"/>
          <w:szCs w:val="23"/>
          <w:lang w:val="sr-Cyrl-RS"/>
        </w:rPr>
        <w:tab/>
      </w:r>
      <w:r>
        <w:rPr>
          <w:sz w:val="23"/>
          <w:szCs w:val="23"/>
          <w:lang w:val="sr-Cyrl-RS"/>
        </w:rPr>
        <w:t>–</w:t>
      </w:r>
      <w:r w:rsidRPr="00EC3B3B">
        <w:rPr>
          <w:sz w:val="23"/>
          <w:szCs w:val="23"/>
          <w:lang w:val="sr-Cyrl-RS"/>
        </w:rPr>
        <w:t xml:space="preserve"> У оквиру Мере 2.1.</w:t>
      </w:r>
      <w:r w:rsidRPr="00EC3B3B">
        <w:rPr>
          <w:bCs/>
          <w:sz w:val="23"/>
          <w:szCs w:val="23"/>
          <w:shd w:val="clear" w:color="auto" w:fill="FFFFFF"/>
          <w:lang w:val="sr-Cyrl-RS"/>
        </w:rPr>
        <w:t xml:space="preserve"> </w:t>
      </w:r>
      <w:proofErr w:type="spellStart"/>
      <w:r w:rsidRPr="00EC3B3B">
        <w:rPr>
          <w:bCs/>
          <w:sz w:val="23"/>
          <w:szCs w:val="23"/>
          <w:shd w:val="clear" w:color="auto" w:fill="FFFFFF"/>
        </w:rPr>
        <w:t>Усаглашавање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законодавног</w:t>
      </w:r>
      <w:proofErr w:type="spellEnd"/>
      <w:r w:rsidRPr="00EC3B3B">
        <w:rPr>
          <w:bCs/>
          <w:sz w:val="23"/>
          <w:szCs w:val="23"/>
          <w:shd w:val="clear" w:color="auto" w:fill="FFFFFF"/>
        </w:rPr>
        <w:t xml:space="preserve"> </w:t>
      </w:r>
      <w:proofErr w:type="spellStart"/>
      <w:r w:rsidRPr="00EC3B3B">
        <w:rPr>
          <w:bCs/>
          <w:sz w:val="23"/>
          <w:szCs w:val="23"/>
          <w:shd w:val="clear" w:color="auto" w:fill="FFFFFF"/>
        </w:rPr>
        <w:t>оквира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са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међународно</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преузетим</w:t>
      </w:r>
      <w:proofErr w:type="spellEnd"/>
      <w:r w:rsidRPr="00EC3B3B">
        <w:rPr>
          <w:bCs/>
          <w:sz w:val="23"/>
          <w:szCs w:val="23"/>
          <w:shd w:val="clear" w:color="auto" w:fill="FFFFFF"/>
        </w:rPr>
        <w:t xml:space="preserve"> </w:t>
      </w:r>
      <w:proofErr w:type="spellStart"/>
      <w:r w:rsidRPr="00EC3B3B">
        <w:rPr>
          <w:bCs/>
          <w:sz w:val="23"/>
          <w:szCs w:val="23"/>
          <w:shd w:val="clear" w:color="auto" w:fill="FFFFFF"/>
        </w:rPr>
        <w:t>обавезама</w:t>
      </w:r>
      <w:proofErr w:type="spellEnd"/>
      <w:r w:rsidRPr="00EC3B3B">
        <w:rPr>
          <w:bCs/>
          <w:sz w:val="23"/>
          <w:szCs w:val="23"/>
          <w:shd w:val="clear" w:color="auto" w:fill="FFFFFF"/>
        </w:rPr>
        <w:t xml:space="preserve"> у </w:t>
      </w:r>
      <w:proofErr w:type="spellStart"/>
      <w:r w:rsidRPr="00EC3B3B">
        <w:rPr>
          <w:bCs/>
          <w:sz w:val="23"/>
          <w:szCs w:val="23"/>
          <w:shd w:val="clear" w:color="auto" w:fill="FFFFFF"/>
        </w:rPr>
        <w:t>циљу</w:t>
      </w:r>
      <w:proofErr w:type="spellEnd"/>
      <w:r w:rsidRPr="00EC3B3B">
        <w:rPr>
          <w:bCs/>
          <w:sz w:val="23"/>
          <w:szCs w:val="23"/>
          <w:shd w:val="clear" w:color="auto" w:fill="FFFFFF"/>
        </w:rPr>
        <w:t xml:space="preserve"> </w:t>
      </w:r>
      <w:proofErr w:type="spellStart"/>
      <w:r w:rsidRPr="00EC3B3B">
        <w:rPr>
          <w:bCs/>
          <w:sz w:val="23"/>
          <w:szCs w:val="23"/>
          <w:shd w:val="clear" w:color="auto" w:fill="FFFFFF"/>
        </w:rPr>
        <w:t>свеобухватне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заштите</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унапређења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подршке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жртвама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родно</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заснованог</w:t>
      </w:r>
      <w:proofErr w:type="spellEnd"/>
      <w:r w:rsidRPr="00EC3B3B">
        <w:rPr>
          <w:bCs/>
          <w:sz w:val="23"/>
          <w:szCs w:val="23"/>
          <w:shd w:val="clear" w:color="auto" w:fill="FFFFFF"/>
        </w:rPr>
        <w:t xml:space="preserve"> </w:t>
      </w:r>
      <w:proofErr w:type="spellStart"/>
      <w:r w:rsidRPr="00EC3B3B">
        <w:rPr>
          <w:bCs/>
          <w:sz w:val="23"/>
          <w:szCs w:val="23"/>
          <w:shd w:val="clear" w:color="auto" w:fill="FFFFFF"/>
        </w:rPr>
        <w:t>насиља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према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женама</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насиља</w:t>
      </w:r>
      <w:proofErr w:type="spellEnd"/>
      <w:r w:rsidRPr="00EC3B3B">
        <w:rPr>
          <w:bCs/>
          <w:sz w:val="23"/>
          <w:szCs w:val="23"/>
          <w:shd w:val="clear" w:color="auto" w:fill="FFFFFF"/>
        </w:rPr>
        <w:t xml:space="preserve"> у </w:t>
      </w:r>
      <w:proofErr w:type="spellStart"/>
      <w:r w:rsidRPr="00EC3B3B">
        <w:rPr>
          <w:bCs/>
          <w:sz w:val="23"/>
          <w:szCs w:val="23"/>
          <w:shd w:val="clear" w:color="auto" w:fill="FFFFFF"/>
        </w:rPr>
        <w:t>породици</w:t>
      </w:r>
      <w:proofErr w:type="spellEnd"/>
      <w:r w:rsidRPr="00EC3B3B">
        <w:rPr>
          <w:bCs/>
          <w:sz w:val="23"/>
          <w:szCs w:val="23"/>
          <w:shd w:val="clear" w:color="auto" w:fill="FFFFFF"/>
          <w:lang w:val="sr-Cyrl-RS"/>
        </w:rPr>
        <w:t>, у Показатељу резултата мере 2.1:</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rPr>
          <w:sz w:val="23"/>
          <w:szCs w:val="23"/>
          <w:lang w:val="sr-Cyrl-RS"/>
        </w:rPr>
      </w:pPr>
      <w:r w:rsidRPr="00EC3B3B">
        <w:rPr>
          <w:sz w:val="23"/>
          <w:szCs w:val="23"/>
          <w:lang w:val="sr-Cyrl-RS"/>
        </w:rPr>
        <w:tab/>
        <w:t>Показатељ 2.1.2. мења се и гласи: „Проценат случајева у којима је обављена свеобухватна процена потреба, околности и безбедносних ризика укључујући и ризик од секундарне виктимизације, у односу на укупни број пријављених случајева, укупно за све облике насиља према Закону о спречавању насиља у породици, на годишњем нивоу.ˮ;</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2.1.4.</w:t>
      </w:r>
      <w:r w:rsidRPr="00EC3B3B">
        <w:rPr>
          <w:sz w:val="23"/>
          <w:szCs w:val="23"/>
          <w:lang w:val="sr-Latn-RS"/>
        </w:rPr>
        <w:t xml:space="preserve"> </w:t>
      </w:r>
      <w:r w:rsidRPr="00EC3B3B">
        <w:rPr>
          <w:sz w:val="23"/>
          <w:szCs w:val="23"/>
          <w:lang w:val="sr-Cyrl-RS"/>
        </w:rPr>
        <w:t>мења се и гласи: „Проценат изречених хитних мера за све облике насиља према Закону о спречавању насиља у породици у односу на укупан број тражених одговарајућих мера, на годишњем нивоу</w:t>
      </w:r>
      <w:bookmarkStart w:id="7" w:name="_Hlk227754239"/>
      <w:r w:rsidRPr="00EC3B3B">
        <w:rPr>
          <w:sz w:val="23"/>
          <w:szCs w:val="23"/>
          <w:lang w:val="sr-Cyrl-RS"/>
        </w:rPr>
        <w:t>.ˮ;</w:t>
      </w:r>
      <w:bookmarkEnd w:id="7"/>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2.1.5. мења се и гласи: „Проценат прекршених изречених хитних мера за све облике насиља према Закону о спречавању насиља у породици у односу на укупан број тражених одговарајућих мера, на годишњем нивоу.ˮ.</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bCs/>
          <w:sz w:val="23"/>
          <w:szCs w:val="23"/>
          <w:shd w:val="clear" w:color="auto" w:fill="FFFFFF"/>
          <w:lang w:val="sr-Cyrl-RS"/>
        </w:rPr>
      </w:pPr>
      <w:r w:rsidRPr="00EC3B3B">
        <w:rPr>
          <w:sz w:val="23"/>
          <w:szCs w:val="23"/>
          <w:lang w:val="sr-Cyrl-RS"/>
        </w:rPr>
        <w:tab/>
      </w:r>
      <w:r>
        <w:rPr>
          <w:sz w:val="23"/>
          <w:szCs w:val="23"/>
          <w:lang w:val="sr-Cyrl-RS"/>
        </w:rPr>
        <w:t>–</w:t>
      </w:r>
      <w:r w:rsidRPr="00EC3B3B">
        <w:rPr>
          <w:sz w:val="23"/>
          <w:szCs w:val="23"/>
          <w:lang w:val="sr-Cyrl-RS"/>
        </w:rPr>
        <w:t xml:space="preserve"> У оквиру Мере 2.2.</w:t>
      </w:r>
      <w:r w:rsidRPr="00EC3B3B">
        <w:rPr>
          <w:sz w:val="23"/>
          <w:szCs w:val="23"/>
          <w:lang w:val="sr-Latn-RS"/>
        </w:rPr>
        <w:t xml:space="preserve"> </w:t>
      </w:r>
      <w:proofErr w:type="spellStart"/>
      <w:r w:rsidRPr="00EC3B3B">
        <w:rPr>
          <w:bCs/>
          <w:sz w:val="23"/>
          <w:szCs w:val="23"/>
          <w:shd w:val="clear" w:color="auto" w:fill="FFFFFF"/>
        </w:rPr>
        <w:t>Информисање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жртава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насиља</w:t>
      </w:r>
      <w:proofErr w:type="spellEnd"/>
      <w:r w:rsidRPr="00EC3B3B">
        <w:rPr>
          <w:bCs/>
          <w:sz w:val="23"/>
          <w:szCs w:val="23"/>
          <w:shd w:val="clear" w:color="auto" w:fill="FFFFFF"/>
          <w:lang w:val="sr-Cyrl-RS"/>
        </w:rPr>
        <w:t xml:space="preserve">, </w:t>
      </w:r>
      <w:bookmarkStart w:id="8" w:name="_Hlk227754166"/>
      <w:r w:rsidRPr="00EC3B3B">
        <w:rPr>
          <w:bCs/>
          <w:sz w:val="23"/>
          <w:szCs w:val="23"/>
          <w:shd w:val="clear" w:color="auto" w:fill="FFFFFF"/>
          <w:lang w:val="sr-Cyrl-RS"/>
        </w:rPr>
        <w:t xml:space="preserve">у Показатељу резултата мере 2.2: </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 xml:space="preserve"> </w:t>
      </w:r>
    </w:p>
    <w:bookmarkEnd w:id="8"/>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w:t>
      </w:r>
      <w:r w:rsidRPr="00EC3B3B">
        <w:rPr>
          <w:sz w:val="23"/>
          <w:szCs w:val="23"/>
          <w:lang w:val="sr-Latn-RS"/>
        </w:rPr>
        <w:t xml:space="preserve"> </w:t>
      </w:r>
      <w:r w:rsidRPr="00EC3B3B">
        <w:rPr>
          <w:sz w:val="23"/>
          <w:szCs w:val="23"/>
          <w:lang w:val="sr-Cyrl-RS"/>
        </w:rPr>
        <w:t>2.2.3. брише се.</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rPr>
          <w:bCs/>
          <w:sz w:val="23"/>
          <w:szCs w:val="23"/>
          <w:shd w:val="clear" w:color="auto" w:fill="FFFFFF"/>
          <w:lang w:val="sr-Cyrl-RS"/>
        </w:rPr>
      </w:pPr>
      <w:r w:rsidRPr="00EC3B3B">
        <w:rPr>
          <w:sz w:val="23"/>
          <w:szCs w:val="23"/>
          <w:lang w:val="sr-Cyrl-RS"/>
        </w:rPr>
        <w:tab/>
      </w:r>
      <w:r>
        <w:rPr>
          <w:sz w:val="23"/>
          <w:szCs w:val="23"/>
          <w:lang w:val="sr-Cyrl-RS"/>
        </w:rPr>
        <w:t>–</w:t>
      </w:r>
      <w:r w:rsidRPr="00EC3B3B">
        <w:rPr>
          <w:sz w:val="23"/>
          <w:szCs w:val="23"/>
          <w:lang w:val="sr-Cyrl-RS"/>
        </w:rPr>
        <w:t xml:space="preserve"> У оквиру Мере 2.3</w:t>
      </w:r>
      <w:r w:rsidRPr="00EC3B3B">
        <w:rPr>
          <w:sz w:val="23"/>
          <w:szCs w:val="23"/>
          <w:lang w:val="sr-Latn-RS"/>
        </w:rPr>
        <w:t>.</w:t>
      </w:r>
      <w:r w:rsidRPr="00EC3B3B">
        <w:rPr>
          <w:sz w:val="23"/>
          <w:szCs w:val="23"/>
          <w:lang w:val="sr-Cyrl-RS"/>
        </w:rPr>
        <w:t xml:space="preserve"> </w:t>
      </w:r>
      <w:proofErr w:type="spellStart"/>
      <w:r w:rsidRPr="00EC3B3B">
        <w:rPr>
          <w:bCs/>
          <w:sz w:val="23"/>
          <w:szCs w:val="23"/>
          <w:shd w:val="clear" w:color="auto" w:fill="FFFFFF"/>
        </w:rPr>
        <w:t>Унапређење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општих</w:t>
      </w:r>
      <w:proofErr w:type="spellEnd"/>
      <w:r w:rsidRPr="00EC3B3B">
        <w:rPr>
          <w:bCs/>
          <w:sz w:val="23"/>
          <w:szCs w:val="23"/>
          <w:shd w:val="clear" w:color="auto" w:fill="FFFFFF"/>
        </w:rPr>
        <w:t xml:space="preserve"> </w:t>
      </w:r>
      <w:proofErr w:type="spellStart"/>
      <w:r w:rsidRPr="00EC3B3B">
        <w:rPr>
          <w:bCs/>
          <w:sz w:val="23"/>
          <w:szCs w:val="23"/>
          <w:shd w:val="clear" w:color="auto" w:fill="FFFFFF"/>
        </w:rPr>
        <w:t>услуга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жене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жртве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родно</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заснованог</w:t>
      </w:r>
      <w:proofErr w:type="spellEnd"/>
      <w:r w:rsidRPr="00EC3B3B">
        <w:rPr>
          <w:bCs/>
          <w:sz w:val="23"/>
          <w:szCs w:val="23"/>
          <w:shd w:val="clear" w:color="auto" w:fill="FFFFFF"/>
        </w:rPr>
        <w:t xml:space="preserve"> </w:t>
      </w:r>
      <w:proofErr w:type="spellStart"/>
      <w:r w:rsidRPr="00EC3B3B">
        <w:rPr>
          <w:bCs/>
          <w:sz w:val="23"/>
          <w:szCs w:val="23"/>
          <w:shd w:val="clear" w:color="auto" w:fill="FFFFFF"/>
        </w:rPr>
        <w:t>насиља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према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женама</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насиља</w:t>
      </w:r>
      <w:proofErr w:type="spellEnd"/>
      <w:r w:rsidRPr="00EC3B3B">
        <w:rPr>
          <w:bCs/>
          <w:sz w:val="23"/>
          <w:szCs w:val="23"/>
          <w:shd w:val="clear" w:color="auto" w:fill="FFFFFF"/>
        </w:rPr>
        <w:t xml:space="preserve"> у </w:t>
      </w:r>
      <w:proofErr w:type="spellStart"/>
      <w:r w:rsidRPr="00EC3B3B">
        <w:rPr>
          <w:bCs/>
          <w:sz w:val="23"/>
          <w:szCs w:val="23"/>
          <w:shd w:val="clear" w:color="auto" w:fill="FFFFFF"/>
        </w:rPr>
        <w:t>породици</w:t>
      </w:r>
      <w:proofErr w:type="spellEnd"/>
      <w:r w:rsidRPr="00EC3B3B">
        <w:rPr>
          <w:bCs/>
          <w:sz w:val="23"/>
          <w:szCs w:val="23"/>
          <w:shd w:val="clear" w:color="auto" w:fill="FFFFFF"/>
        </w:rPr>
        <w:t xml:space="preserve"> </w:t>
      </w:r>
      <w:proofErr w:type="spellStart"/>
      <w:r w:rsidRPr="00EC3B3B">
        <w:rPr>
          <w:bCs/>
          <w:sz w:val="23"/>
          <w:szCs w:val="23"/>
          <w:shd w:val="clear" w:color="auto" w:fill="FFFFFF"/>
        </w:rPr>
        <w:t>кроз</w:t>
      </w:r>
      <w:proofErr w:type="spellEnd"/>
      <w:r w:rsidRPr="00EC3B3B">
        <w:rPr>
          <w:bCs/>
          <w:sz w:val="23"/>
          <w:szCs w:val="23"/>
          <w:shd w:val="clear" w:color="auto" w:fill="FFFFFF"/>
        </w:rPr>
        <w:t xml:space="preserve"> </w:t>
      </w:r>
      <w:proofErr w:type="spellStart"/>
      <w:r w:rsidRPr="00EC3B3B">
        <w:rPr>
          <w:bCs/>
          <w:sz w:val="23"/>
          <w:szCs w:val="23"/>
          <w:shd w:val="clear" w:color="auto" w:fill="FFFFFF"/>
        </w:rPr>
        <w:t>дефинисање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стандарда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рада</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обезбеђивање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доступности</w:t>
      </w:r>
      <w:proofErr w:type="spellEnd"/>
      <w:r w:rsidRPr="00EC3B3B">
        <w:rPr>
          <w:bCs/>
          <w:sz w:val="23"/>
          <w:szCs w:val="23"/>
          <w:shd w:val="clear" w:color="auto" w:fill="FFFFFF"/>
        </w:rPr>
        <w:t xml:space="preserve"> </w:t>
      </w:r>
      <w:proofErr w:type="spellStart"/>
      <w:r w:rsidRPr="00EC3B3B">
        <w:rPr>
          <w:bCs/>
          <w:sz w:val="23"/>
          <w:szCs w:val="23"/>
          <w:shd w:val="clear" w:color="auto" w:fill="FFFFFF"/>
        </w:rPr>
        <w:t>услуга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женама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из</w:t>
      </w:r>
      <w:proofErr w:type="spellEnd"/>
      <w:r w:rsidRPr="00EC3B3B">
        <w:rPr>
          <w:bCs/>
          <w:sz w:val="23"/>
          <w:szCs w:val="23"/>
          <w:shd w:val="clear" w:color="auto" w:fill="FFFFFF"/>
        </w:rPr>
        <w:t xml:space="preserve"> </w:t>
      </w:r>
      <w:proofErr w:type="spellStart"/>
      <w:r w:rsidRPr="00EC3B3B">
        <w:rPr>
          <w:bCs/>
          <w:sz w:val="23"/>
          <w:szCs w:val="23"/>
          <w:shd w:val="clear" w:color="auto" w:fill="FFFFFF"/>
        </w:rPr>
        <w:t>осетљивих</w:t>
      </w:r>
      <w:proofErr w:type="spellEnd"/>
      <w:r w:rsidRPr="00EC3B3B">
        <w:rPr>
          <w:bCs/>
          <w:sz w:val="23"/>
          <w:szCs w:val="23"/>
          <w:shd w:val="clear" w:color="auto" w:fill="FFFFFF"/>
        </w:rPr>
        <w:t xml:space="preserve"> </w:t>
      </w:r>
      <w:proofErr w:type="spellStart"/>
      <w:r w:rsidRPr="00EC3B3B">
        <w:rPr>
          <w:bCs/>
          <w:sz w:val="23"/>
          <w:szCs w:val="23"/>
          <w:shd w:val="clear" w:color="auto" w:fill="FFFFFF"/>
        </w:rPr>
        <w:t>група</w:t>
      </w:r>
      <w:proofErr w:type="spellEnd"/>
      <w:r w:rsidRPr="00EC3B3B">
        <w:rPr>
          <w:bCs/>
          <w:sz w:val="23"/>
          <w:szCs w:val="23"/>
          <w:shd w:val="clear" w:color="auto" w:fill="FFFFFF"/>
          <w:lang w:val="sr-Cyrl-RS"/>
        </w:rPr>
        <w:t xml:space="preserve">, у Показатељу резултата мере 2.3: </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2.3.1. мења се и гласи: „Број лиценцираних пружалаца услуга Прихватилиште за жртве насиља.ˮ;</w:t>
      </w:r>
    </w:p>
    <w:p w:rsidR="00166613" w:rsidRPr="00EC3B3B" w:rsidRDefault="00166613" w:rsidP="00166613">
      <w:pPr>
        <w:pStyle w:val="NormalWeb"/>
        <w:shd w:val="clear" w:color="auto" w:fill="FFFFFF"/>
        <w:tabs>
          <w:tab w:val="left" w:pos="1418"/>
        </w:tabs>
        <w:spacing w:before="0" w:beforeAutospacing="0" w:after="0" w:afterAutospacing="0"/>
        <w:jc w:val="both"/>
        <w:rPr>
          <w:rFonts w:eastAsia="Calibri"/>
          <w:sz w:val="23"/>
          <w:szCs w:val="23"/>
          <w:u w:color="000000"/>
          <w:lang w:val="sr-Cyrl-RS" w:eastAsia="en-GB"/>
        </w:rPr>
      </w:pPr>
    </w:p>
    <w:p w:rsidR="00166613" w:rsidRPr="00EC3B3B" w:rsidRDefault="00166613" w:rsidP="00166613">
      <w:pPr>
        <w:pStyle w:val="NormalWeb"/>
        <w:shd w:val="clear" w:color="auto" w:fill="FFFFFF"/>
        <w:tabs>
          <w:tab w:val="left" w:pos="1418"/>
        </w:tabs>
        <w:spacing w:before="0" w:beforeAutospacing="0" w:after="0" w:afterAutospacing="0"/>
        <w:jc w:val="both"/>
        <w:rPr>
          <w:rFonts w:eastAsia="Calibri"/>
          <w:sz w:val="23"/>
          <w:szCs w:val="23"/>
          <w:u w:color="000000"/>
          <w:lang w:val="sr-Cyrl-RS" w:eastAsia="en-GB"/>
        </w:rPr>
      </w:pPr>
      <w:r w:rsidRPr="00EC3B3B">
        <w:rPr>
          <w:rFonts w:eastAsia="Calibri"/>
          <w:sz w:val="23"/>
          <w:szCs w:val="23"/>
          <w:u w:color="000000"/>
          <w:lang w:val="sr-Cyrl-RS" w:eastAsia="en-GB"/>
        </w:rPr>
        <w:tab/>
        <w:t>Показатељ 2.3.3</w:t>
      </w:r>
      <w:r w:rsidRPr="00EC3B3B">
        <w:rPr>
          <w:rFonts w:eastAsia="Calibri"/>
          <w:sz w:val="23"/>
          <w:szCs w:val="23"/>
          <w:u w:color="000000"/>
          <w:lang w:val="sr-Latn-RS" w:eastAsia="en-GB"/>
        </w:rPr>
        <w:t>.</w:t>
      </w:r>
      <w:r w:rsidRPr="00EC3B3B">
        <w:rPr>
          <w:rFonts w:eastAsia="Calibri"/>
          <w:sz w:val="23"/>
          <w:szCs w:val="23"/>
          <w:u w:color="000000"/>
          <w:lang w:val="sr-Cyrl-RS" w:eastAsia="en-GB"/>
        </w:rPr>
        <w:t xml:space="preserve"> брише се;</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lastRenderedPageBreak/>
        <w:tab/>
        <w:t>Показатељ 2.3.5 мења се и гласи: „Проценат пружене бесплатне правне помоћи жртвама насиља у породици у односу на укупан број пружене бесплатне правне помоћи, на годишњем нивоу.ˮ;</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rFonts w:eastAsia="Calibri"/>
          <w:sz w:val="23"/>
          <w:szCs w:val="23"/>
          <w:u w:color="000000"/>
          <w:lang w:val="sr-Cyrl-RS" w:eastAsia="en-GB"/>
        </w:rPr>
      </w:pPr>
      <w:r w:rsidRPr="00EC3B3B">
        <w:rPr>
          <w:rFonts w:eastAsia="Calibri"/>
          <w:sz w:val="23"/>
          <w:szCs w:val="23"/>
          <w:u w:color="000000"/>
          <w:lang w:val="sr-Cyrl-RS" w:eastAsia="en-GB"/>
        </w:rPr>
        <w:tab/>
        <w:t xml:space="preserve">Показатељ 2.3.6. брише се; </w:t>
      </w:r>
    </w:p>
    <w:p w:rsidR="00166613" w:rsidRPr="00EC3B3B" w:rsidRDefault="00166613" w:rsidP="00166613">
      <w:pPr>
        <w:pStyle w:val="NormalWeb"/>
        <w:shd w:val="clear" w:color="auto" w:fill="FFFFFF"/>
        <w:tabs>
          <w:tab w:val="left" w:pos="1418"/>
        </w:tabs>
        <w:spacing w:before="0" w:beforeAutospacing="0" w:after="0" w:afterAutospacing="0"/>
        <w:jc w:val="both"/>
        <w:rPr>
          <w:rFonts w:eastAsia="Calibri"/>
          <w:sz w:val="23"/>
          <w:szCs w:val="23"/>
          <w:u w:color="000000"/>
          <w:lang w:val="sr-Cyrl-RS" w:eastAsia="en-GB"/>
        </w:rPr>
      </w:pPr>
    </w:p>
    <w:p w:rsidR="00166613" w:rsidRPr="00EC3B3B" w:rsidRDefault="00166613" w:rsidP="00166613">
      <w:pPr>
        <w:pStyle w:val="NormalWeb"/>
        <w:shd w:val="clear" w:color="auto" w:fill="FFFFFF"/>
        <w:tabs>
          <w:tab w:val="left" w:pos="1418"/>
        </w:tabs>
        <w:spacing w:before="0" w:beforeAutospacing="0" w:after="0" w:afterAutospacing="0"/>
        <w:jc w:val="both"/>
        <w:rPr>
          <w:rFonts w:eastAsia="Calibri"/>
          <w:sz w:val="23"/>
          <w:szCs w:val="23"/>
          <w:u w:color="000000"/>
          <w:lang w:val="sr-Cyrl-RS" w:eastAsia="en-GB"/>
        </w:rPr>
      </w:pPr>
      <w:r w:rsidRPr="00EC3B3B">
        <w:rPr>
          <w:rFonts w:eastAsia="Calibri"/>
          <w:sz w:val="23"/>
          <w:szCs w:val="23"/>
          <w:u w:color="000000"/>
          <w:lang w:val="sr-Cyrl-RS" w:eastAsia="en-GB"/>
        </w:rPr>
        <w:tab/>
        <w:t>Показатељ 2.3.7</w:t>
      </w:r>
      <w:r w:rsidRPr="00EC3B3B">
        <w:rPr>
          <w:rFonts w:eastAsia="Calibri"/>
          <w:sz w:val="23"/>
          <w:szCs w:val="23"/>
          <w:u w:color="000000"/>
          <w:lang w:val="sr-Latn-RS" w:eastAsia="en-GB"/>
        </w:rPr>
        <w:t>.</w:t>
      </w:r>
      <w:r w:rsidRPr="00EC3B3B">
        <w:rPr>
          <w:rFonts w:eastAsia="Calibri"/>
          <w:sz w:val="23"/>
          <w:szCs w:val="23"/>
          <w:u w:color="000000"/>
          <w:lang w:val="sr-Cyrl-RS" w:eastAsia="en-GB"/>
        </w:rPr>
        <w:t xml:space="preserve"> брише се;</w:t>
      </w:r>
    </w:p>
    <w:p w:rsidR="00166613" w:rsidRPr="00EC3B3B" w:rsidRDefault="00166613" w:rsidP="00166613">
      <w:pPr>
        <w:pStyle w:val="NormalWeb"/>
        <w:shd w:val="clear" w:color="auto" w:fill="FFFFFF"/>
        <w:tabs>
          <w:tab w:val="left" w:pos="1418"/>
        </w:tabs>
        <w:spacing w:before="0" w:beforeAutospacing="0" w:after="0" w:afterAutospacing="0"/>
        <w:jc w:val="both"/>
        <w:rPr>
          <w:rFonts w:eastAsia="Calibri"/>
          <w:sz w:val="23"/>
          <w:szCs w:val="23"/>
          <w:u w:color="000000"/>
          <w:lang w:val="sr-Cyrl-RS" w:eastAsia="en-GB"/>
        </w:rPr>
      </w:pPr>
    </w:p>
    <w:p w:rsidR="00166613" w:rsidRPr="00EC3B3B" w:rsidRDefault="00166613" w:rsidP="00166613">
      <w:pPr>
        <w:pStyle w:val="NormalWeb"/>
        <w:shd w:val="clear" w:color="auto" w:fill="FFFFFF"/>
        <w:tabs>
          <w:tab w:val="left" w:pos="1418"/>
        </w:tabs>
        <w:spacing w:before="0" w:beforeAutospacing="0" w:after="0" w:afterAutospacing="0"/>
        <w:jc w:val="both"/>
        <w:rPr>
          <w:rFonts w:eastAsia="Calibri"/>
          <w:sz w:val="23"/>
          <w:szCs w:val="23"/>
          <w:u w:color="000000"/>
          <w:lang w:val="sr-Cyrl-RS" w:eastAsia="en-GB"/>
        </w:rPr>
      </w:pPr>
      <w:r w:rsidRPr="00EC3B3B">
        <w:rPr>
          <w:rFonts w:eastAsia="Calibri"/>
          <w:sz w:val="23"/>
          <w:szCs w:val="23"/>
          <w:u w:color="000000"/>
          <w:lang w:val="sr-Cyrl-RS" w:eastAsia="en-GB"/>
        </w:rPr>
        <w:tab/>
        <w:t>Показатељ 2.3.8</w:t>
      </w:r>
      <w:r w:rsidRPr="00EC3B3B">
        <w:rPr>
          <w:rFonts w:eastAsia="Calibri"/>
          <w:sz w:val="23"/>
          <w:szCs w:val="23"/>
          <w:u w:color="000000"/>
          <w:lang w:val="sr-Latn-RS" w:eastAsia="en-GB"/>
        </w:rPr>
        <w:t xml:space="preserve">. </w:t>
      </w:r>
      <w:r w:rsidRPr="00EC3B3B">
        <w:rPr>
          <w:rFonts w:eastAsia="Calibri"/>
          <w:sz w:val="23"/>
          <w:szCs w:val="23"/>
          <w:u w:color="000000"/>
          <w:lang w:val="sr-Cyrl-RS" w:eastAsia="en-GB"/>
        </w:rPr>
        <w:t xml:space="preserve">брише се. </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bCs/>
          <w:sz w:val="23"/>
          <w:szCs w:val="23"/>
          <w:shd w:val="clear" w:color="auto" w:fill="FFFFFF"/>
          <w:lang w:val="sr-Cyrl-RS"/>
        </w:rPr>
      </w:pPr>
      <w:r w:rsidRPr="00EC3B3B">
        <w:rPr>
          <w:sz w:val="23"/>
          <w:szCs w:val="23"/>
          <w:lang w:val="sr-Cyrl-RS"/>
        </w:rPr>
        <w:tab/>
      </w:r>
      <w:r>
        <w:rPr>
          <w:sz w:val="23"/>
          <w:szCs w:val="23"/>
          <w:lang w:val="sr-Cyrl-RS"/>
        </w:rPr>
        <w:t>–</w:t>
      </w:r>
      <w:r w:rsidRPr="00EC3B3B">
        <w:rPr>
          <w:sz w:val="23"/>
          <w:szCs w:val="23"/>
          <w:lang w:val="sr-Cyrl-RS"/>
        </w:rPr>
        <w:t xml:space="preserve"> У оквиру Мере 2.4. </w:t>
      </w:r>
      <w:proofErr w:type="spellStart"/>
      <w:r w:rsidRPr="00EC3B3B">
        <w:rPr>
          <w:bCs/>
          <w:sz w:val="23"/>
          <w:szCs w:val="23"/>
          <w:shd w:val="clear" w:color="auto" w:fill="FFFFFF"/>
        </w:rPr>
        <w:t>Унапређење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специјализованих</w:t>
      </w:r>
      <w:proofErr w:type="spellEnd"/>
      <w:r w:rsidRPr="00EC3B3B">
        <w:rPr>
          <w:bCs/>
          <w:sz w:val="23"/>
          <w:szCs w:val="23"/>
          <w:shd w:val="clear" w:color="auto" w:fill="FFFFFF"/>
        </w:rPr>
        <w:t xml:space="preserve"> </w:t>
      </w:r>
      <w:proofErr w:type="spellStart"/>
      <w:r w:rsidRPr="00EC3B3B">
        <w:rPr>
          <w:bCs/>
          <w:sz w:val="23"/>
          <w:szCs w:val="23"/>
          <w:shd w:val="clear" w:color="auto" w:fill="FFFFFF"/>
        </w:rPr>
        <w:t>услуга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жене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жртве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родно</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заснованог</w:t>
      </w:r>
      <w:proofErr w:type="spellEnd"/>
      <w:r w:rsidRPr="00EC3B3B">
        <w:rPr>
          <w:bCs/>
          <w:sz w:val="23"/>
          <w:szCs w:val="23"/>
          <w:shd w:val="clear" w:color="auto" w:fill="FFFFFF"/>
        </w:rPr>
        <w:t xml:space="preserve"> </w:t>
      </w:r>
      <w:proofErr w:type="spellStart"/>
      <w:r w:rsidRPr="00EC3B3B">
        <w:rPr>
          <w:bCs/>
          <w:sz w:val="23"/>
          <w:szCs w:val="23"/>
          <w:shd w:val="clear" w:color="auto" w:fill="FFFFFF"/>
        </w:rPr>
        <w:t>насиља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према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женама</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насиља</w:t>
      </w:r>
      <w:proofErr w:type="spellEnd"/>
      <w:r w:rsidRPr="00EC3B3B">
        <w:rPr>
          <w:bCs/>
          <w:sz w:val="23"/>
          <w:szCs w:val="23"/>
          <w:shd w:val="clear" w:color="auto" w:fill="FFFFFF"/>
        </w:rPr>
        <w:t xml:space="preserve"> у </w:t>
      </w:r>
      <w:proofErr w:type="spellStart"/>
      <w:r w:rsidRPr="00EC3B3B">
        <w:rPr>
          <w:bCs/>
          <w:sz w:val="23"/>
          <w:szCs w:val="23"/>
          <w:shd w:val="clear" w:color="auto" w:fill="FFFFFF"/>
        </w:rPr>
        <w:t>породици</w:t>
      </w:r>
      <w:proofErr w:type="spellEnd"/>
      <w:r w:rsidRPr="00EC3B3B">
        <w:rPr>
          <w:bCs/>
          <w:sz w:val="23"/>
          <w:szCs w:val="23"/>
          <w:shd w:val="clear" w:color="auto" w:fill="FFFFFF"/>
        </w:rPr>
        <w:t xml:space="preserve"> </w:t>
      </w:r>
      <w:proofErr w:type="spellStart"/>
      <w:r w:rsidRPr="00EC3B3B">
        <w:rPr>
          <w:bCs/>
          <w:sz w:val="23"/>
          <w:szCs w:val="23"/>
          <w:shd w:val="clear" w:color="auto" w:fill="FFFFFF"/>
        </w:rPr>
        <w:t>кроз</w:t>
      </w:r>
      <w:proofErr w:type="spellEnd"/>
      <w:r w:rsidRPr="00EC3B3B">
        <w:rPr>
          <w:bCs/>
          <w:sz w:val="23"/>
          <w:szCs w:val="23"/>
          <w:shd w:val="clear" w:color="auto" w:fill="FFFFFF"/>
        </w:rPr>
        <w:t xml:space="preserve"> </w:t>
      </w:r>
      <w:proofErr w:type="spellStart"/>
      <w:r w:rsidRPr="00EC3B3B">
        <w:rPr>
          <w:bCs/>
          <w:sz w:val="23"/>
          <w:szCs w:val="23"/>
          <w:shd w:val="clear" w:color="auto" w:fill="FFFFFF"/>
        </w:rPr>
        <w:t>дефинисање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стандарда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рада</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обезбеђивање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доступности</w:t>
      </w:r>
      <w:proofErr w:type="spellEnd"/>
      <w:r w:rsidRPr="00EC3B3B">
        <w:rPr>
          <w:bCs/>
          <w:sz w:val="23"/>
          <w:szCs w:val="23"/>
          <w:shd w:val="clear" w:color="auto" w:fill="FFFFFF"/>
        </w:rPr>
        <w:t xml:space="preserve"> </w:t>
      </w:r>
      <w:proofErr w:type="spellStart"/>
      <w:r w:rsidRPr="00EC3B3B">
        <w:rPr>
          <w:bCs/>
          <w:sz w:val="23"/>
          <w:szCs w:val="23"/>
          <w:shd w:val="clear" w:color="auto" w:fill="FFFFFF"/>
        </w:rPr>
        <w:t>услуга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женама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из</w:t>
      </w:r>
      <w:proofErr w:type="spellEnd"/>
      <w:r w:rsidRPr="00EC3B3B">
        <w:rPr>
          <w:bCs/>
          <w:sz w:val="23"/>
          <w:szCs w:val="23"/>
          <w:shd w:val="clear" w:color="auto" w:fill="FFFFFF"/>
        </w:rPr>
        <w:t xml:space="preserve"> </w:t>
      </w:r>
      <w:proofErr w:type="spellStart"/>
      <w:r w:rsidRPr="00EC3B3B">
        <w:rPr>
          <w:bCs/>
          <w:sz w:val="23"/>
          <w:szCs w:val="23"/>
          <w:shd w:val="clear" w:color="auto" w:fill="FFFFFF"/>
        </w:rPr>
        <w:t>осетљивих</w:t>
      </w:r>
      <w:proofErr w:type="spellEnd"/>
      <w:r w:rsidRPr="00EC3B3B">
        <w:rPr>
          <w:bCs/>
          <w:sz w:val="23"/>
          <w:szCs w:val="23"/>
          <w:shd w:val="clear" w:color="auto" w:fill="FFFFFF"/>
        </w:rPr>
        <w:t xml:space="preserve"> </w:t>
      </w:r>
      <w:proofErr w:type="spellStart"/>
      <w:r w:rsidRPr="00EC3B3B">
        <w:rPr>
          <w:bCs/>
          <w:sz w:val="23"/>
          <w:szCs w:val="23"/>
          <w:shd w:val="clear" w:color="auto" w:fill="FFFFFF"/>
        </w:rPr>
        <w:t>група</w:t>
      </w:r>
      <w:proofErr w:type="spellEnd"/>
      <w:r w:rsidRPr="00EC3B3B">
        <w:rPr>
          <w:bCs/>
          <w:sz w:val="23"/>
          <w:szCs w:val="23"/>
          <w:shd w:val="clear" w:color="auto" w:fill="FFFFFF"/>
          <w:lang w:val="sr-Cyrl-RS"/>
        </w:rPr>
        <w:t>, у Показатељу резултата мере 2.4:</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 xml:space="preserve">Показатељ 2.4.2. мења се и гласи: „Број жртава сексуалног насиља којима је пружена услуга бесплатног судско-медицинског (форензичког) прегледа, уз добијање бесплатне релевантне форензичке документације.ˮ; </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2.4.3. мења се и гласи: „Број жртава сексуалног насиља којима је пружена специјализована услуга за жртве сексуалног насиља код пружалаца здравствене заштите, на годишњем нивоу.ˮ;</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2.4.4. брише се;</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2.4.6. мења се и гласи: „Број корисница услуге СОС телефона, на годишњем нивоу.ˮ;</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2.4.9. мења се и гласи: „Број жртава насиља и њихове деце у прихватилиштима за жртве насиља, на годишњем нивоу.ˮ;</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2.4.10. брише се;</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 xml:space="preserve">Показатељ 2.4.11. мења се и гласи: „Израда и доношење подзаконског акта којим се регулишу ближи услови и стандарди за саветодаво-терапијске и социјално-едукативне услуге укључујући заштиту и подршку за жене и децу /жртве сведоке насиља, а на основу закона који уређује област социјалне заштите.ˮ. </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r>
      <w:r>
        <w:rPr>
          <w:sz w:val="23"/>
          <w:szCs w:val="23"/>
          <w:lang w:val="sr-Cyrl-RS"/>
        </w:rPr>
        <w:t>–</w:t>
      </w:r>
      <w:r w:rsidRPr="00EC3B3B">
        <w:rPr>
          <w:sz w:val="23"/>
          <w:szCs w:val="23"/>
          <w:lang w:val="sr-Cyrl-RS"/>
        </w:rPr>
        <w:t xml:space="preserve"> У оквиру Мере 2.5. </w:t>
      </w:r>
      <w:proofErr w:type="spellStart"/>
      <w:r w:rsidRPr="00EC3B3B">
        <w:rPr>
          <w:bCs/>
          <w:sz w:val="23"/>
          <w:szCs w:val="23"/>
          <w:shd w:val="clear" w:color="auto" w:fill="FFFFFF"/>
        </w:rPr>
        <w:t>Спречавање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фемицида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као</w:t>
      </w:r>
      <w:proofErr w:type="spellEnd"/>
      <w:r w:rsidRPr="00EC3B3B">
        <w:rPr>
          <w:bCs/>
          <w:sz w:val="23"/>
          <w:szCs w:val="23"/>
          <w:shd w:val="clear" w:color="auto" w:fill="FFFFFF"/>
        </w:rPr>
        <w:t xml:space="preserve"> </w:t>
      </w:r>
      <w:proofErr w:type="spellStart"/>
      <w:r w:rsidRPr="00EC3B3B">
        <w:rPr>
          <w:bCs/>
          <w:sz w:val="23"/>
          <w:szCs w:val="23"/>
          <w:shd w:val="clear" w:color="auto" w:fill="FFFFFF"/>
        </w:rPr>
        <w:t>екстремне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манифестације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постојећих</w:t>
      </w:r>
      <w:proofErr w:type="spellEnd"/>
      <w:r w:rsidRPr="00EC3B3B">
        <w:rPr>
          <w:bCs/>
          <w:sz w:val="23"/>
          <w:szCs w:val="23"/>
          <w:shd w:val="clear" w:color="auto" w:fill="FFFFFF"/>
        </w:rPr>
        <w:t xml:space="preserve"> </w:t>
      </w:r>
      <w:proofErr w:type="spellStart"/>
      <w:r w:rsidRPr="00EC3B3B">
        <w:rPr>
          <w:bCs/>
          <w:sz w:val="23"/>
          <w:szCs w:val="23"/>
          <w:shd w:val="clear" w:color="auto" w:fill="FFFFFF"/>
        </w:rPr>
        <w:t>облика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насиља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према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женама</w:t>
      </w:r>
      <w:proofErr w:type="spellEnd"/>
      <w:r w:rsidRPr="00EC3B3B">
        <w:rPr>
          <w:bCs/>
          <w:sz w:val="23"/>
          <w:szCs w:val="23"/>
          <w:shd w:val="clear" w:color="auto" w:fill="FFFFFF"/>
          <w:lang w:val="sr-Cyrl-RS"/>
        </w:rPr>
        <w:t>, у оквиру Показатеља резултата мере 2.5:</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 xml:space="preserve">Показатељ 2.5.2. брише се; </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2.5.3. мења се и гласи: „Успостављен контролни механизам за праћење фемицида – специјализованог тела за праћење и надзор над радом надлежних институција у превенцији, заштити од фемицида и покушаја фемицида (Femicide Watch) – у циљу евидентирања свих податка и информација о делима фемицида, укључујући фемицид са суицидом и фемицид извршен злоупотребом ватреног оружја.ˮ;</w:t>
      </w:r>
    </w:p>
    <w:p w:rsidR="00D63A55" w:rsidRPr="00EC3B3B" w:rsidRDefault="00D63A55"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lastRenderedPageBreak/>
        <w:tab/>
        <w:t xml:space="preserve">Показатељ 2.5.4. брише се. </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 xml:space="preserve">5. У посебном Циљу 3: Инкриминисани сви облици насиља према женама и насиља у породици, у складу са међународним стандардима, обезбеђени услови за адекватно процесуирање и кажњавање учинилаца, унапређен положај жртава и сведока и остваривање права жртава на обештећење, у оквиру мера за остваривање Посебног циља 3: </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 xml:space="preserve"> </w:t>
      </w:r>
      <w:r w:rsidRPr="00EC3B3B">
        <w:rPr>
          <w:sz w:val="23"/>
          <w:szCs w:val="23"/>
          <w:lang w:val="sr-Cyrl-RS"/>
        </w:rPr>
        <w:tab/>
      </w:r>
      <w:r>
        <w:rPr>
          <w:sz w:val="23"/>
          <w:szCs w:val="23"/>
          <w:lang w:val="sr-Cyrl-RS"/>
        </w:rPr>
        <w:t>–</w:t>
      </w:r>
      <w:r w:rsidRPr="00EC3B3B">
        <w:rPr>
          <w:sz w:val="23"/>
          <w:szCs w:val="23"/>
          <w:lang w:val="sr-Cyrl-RS"/>
        </w:rPr>
        <w:t xml:space="preserve"> У оквиру Мере 3.1: </w:t>
      </w:r>
      <w:proofErr w:type="spellStart"/>
      <w:r w:rsidRPr="00EC3B3B">
        <w:rPr>
          <w:bCs/>
          <w:sz w:val="23"/>
          <w:szCs w:val="23"/>
          <w:shd w:val="clear" w:color="auto" w:fill="FFFFFF"/>
        </w:rPr>
        <w:t>Осигурати</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пуну</w:t>
      </w:r>
      <w:proofErr w:type="spellEnd"/>
      <w:r w:rsidRPr="00EC3B3B">
        <w:rPr>
          <w:bCs/>
          <w:sz w:val="23"/>
          <w:szCs w:val="23"/>
          <w:shd w:val="clear" w:color="auto" w:fill="FFFFFF"/>
        </w:rPr>
        <w:t xml:space="preserve">, </w:t>
      </w:r>
      <w:proofErr w:type="spellStart"/>
      <w:r w:rsidRPr="00EC3B3B">
        <w:rPr>
          <w:bCs/>
          <w:sz w:val="23"/>
          <w:szCs w:val="23"/>
          <w:shd w:val="clear" w:color="auto" w:fill="FFFFFF"/>
        </w:rPr>
        <w:t>ефикасну</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делотворну</w:t>
      </w:r>
      <w:proofErr w:type="spellEnd"/>
      <w:r w:rsidRPr="00EC3B3B">
        <w:rPr>
          <w:bCs/>
          <w:sz w:val="23"/>
          <w:szCs w:val="23"/>
          <w:shd w:val="clear" w:color="auto" w:fill="FFFFFF"/>
        </w:rPr>
        <w:t xml:space="preserve"> </w:t>
      </w:r>
      <w:proofErr w:type="spellStart"/>
      <w:r w:rsidRPr="00EC3B3B">
        <w:rPr>
          <w:bCs/>
          <w:sz w:val="23"/>
          <w:szCs w:val="23"/>
          <w:shd w:val="clear" w:color="auto" w:fill="FFFFFF"/>
        </w:rPr>
        <w:t>кривичноправну</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заштиту</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жена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од</w:t>
      </w:r>
      <w:proofErr w:type="spellEnd"/>
      <w:r w:rsidRPr="00EC3B3B">
        <w:rPr>
          <w:bCs/>
          <w:sz w:val="23"/>
          <w:szCs w:val="23"/>
          <w:shd w:val="clear" w:color="auto" w:fill="FFFFFF"/>
        </w:rPr>
        <w:t xml:space="preserve"> </w:t>
      </w:r>
      <w:proofErr w:type="spellStart"/>
      <w:r w:rsidRPr="00EC3B3B">
        <w:rPr>
          <w:bCs/>
          <w:sz w:val="23"/>
          <w:szCs w:val="23"/>
          <w:shd w:val="clear" w:color="auto" w:fill="FFFFFF"/>
        </w:rPr>
        <w:t>родно</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заснованог</w:t>
      </w:r>
      <w:proofErr w:type="spellEnd"/>
      <w:r w:rsidRPr="00EC3B3B">
        <w:rPr>
          <w:bCs/>
          <w:sz w:val="23"/>
          <w:szCs w:val="23"/>
          <w:shd w:val="clear" w:color="auto" w:fill="FFFFFF"/>
        </w:rPr>
        <w:t xml:space="preserve"> </w:t>
      </w:r>
      <w:proofErr w:type="spellStart"/>
      <w:r w:rsidRPr="00EC3B3B">
        <w:rPr>
          <w:bCs/>
          <w:sz w:val="23"/>
          <w:szCs w:val="23"/>
          <w:shd w:val="clear" w:color="auto" w:fill="FFFFFF"/>
        </w:rPr>
        <w:t>насиља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према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женама</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насиља</w:t>
      </w:r>
      <w:proofErr w:type="spellEnd"/>
      <w:r w:rsidRPr="00EC3B3B">
        <w:rPr>
          <w:bCs/>
          <w:sz w:val="23"/>
          <w:szCs w:val="23"/>
          <w:shd w:val="clear" w:color="auto" w:fill="FFFFFF"/>
        </w:rPr>
        <w:t xml:space="preserve"> у </w:t>
      </w:r>
      <w:proofErr w:type="spellStart"/>
      <w:r w:rsidRPr="00EC3B3B">
        <w:rPr>
          <w:bCs/>
          <w:sz w:val="23"/>
          <w:szCs w:val="23"/>
          <w:shd w:val="clear" w:color="auto" w:fill="FFFFFF"/>
        </w:rPr>
        <w:t>породици</w:t>
      </w:r>
      <w:proofErr w:type="spellEnd"/>
      <w:r w:rsidRPr="00EC3B3B">
        <w:rPr>
          <w:bCs/>
          <w:sz w:val="23"/>
          <w:szCs w:val="23"/>
          <w:shd w:val="clear" w:color="auto" w:fill="FFFFFF"/>
          <w:lang w:val="sr-Cyrl-RS"/>
        </w:rPr>
        <w:t>, у Показатељу резултата мере 3.1:</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3.1.1. мења се и гласи: „Број пријава прогањања жена поднетих полицији и јавном тужилаштву, на годишњем нивоу.ˮ;</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3.1.2. мења се и гласи: „Број правоснажних/коначних судских пресуда и изречених казни затвора за прогањање жена, на годишњем нивоу.</w:t>
      </w:r>
      <w:r w:rsidRPr="00EC3B3B">
        <w:rPr>
          <w:color w:val="000000"/>
          <w:sz w:val="23"/>
          <w:szCs w:val="23"/>
          <w:lang w:val="sr-Cyrl-RS"/>
        </w:rPr>
        <w:t>”</w:t>
      </w:r>
      <w:r w:rsidRPr="00EC3B3B">
        <w:rPr>
          <w:sz w:val="23"/>
          <w:szCs w:val="23"/>
          <w:lang w:val="sr-Cyrl-RS"/>
        </w:rPr>
        <w:t>;</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3.1.3. мења се и гласи: „Број пријава свих кривичних дела против полне слободе поднетих полицији и јавном тужилаштву, на годишњем нивоу.ˮ;</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3.1.4. мења се и гласи: „Број правоснажних/коначних судских пресуда и изречених казни затвора за сексуално насиље укључујући силовање, на годишњем нивоу.ˮ;</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3.1.6. мења се и гласи: „Број пријава и број донетих правоснажних/коначних судских пресуда за кривична дела сакаћење женског полног органа, недозвољеног прекида трудноће и принудно закључење брака, на годишњем нивоу.ˮ;</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 xml:space="preserve">Показатељ 3.1.7. брише се; </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3.1.8. мења се и гласи: „Број пријава и број донетих правоснажних/коначних судских пресуда за кривично дело полно узнемиравање, на годишњем нивоу.ˮ;</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 xml:space="preserve">Показатељ 3.1.9. брише се. </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r>
      <w:r>
        <w:rPr>
          <w:sz w:val="23"/>
          <w:szCs w:val="23"/>
          <w:lang w:val="sr-Cyrl-RS"/>
        </w:rPr>
        <w:t>–</w:t>
      </w:r>
      <w:r w:rsidRPr="00EC3B3B">
        <w:rPr>
          <w:sz w:val="23"/>
          <w:szCs w:val="23"/>
          <w:lang w:val="sr-Cyrl-RS"/>
        </w:rPr>
        <w:t xml:space="preserve"> У оквиру Мере 3.2:</w:t>
      </w:r>
      <w:r w:rsidRPr="00EC3B3B">
        <w:rPr>
          <w:b/>
          <w:bCs/>
          <w:sz w:val="23"/>
          <w:szCs w:val="23"/>
          <w:shd w:val="clear" w:color="auto" w:fill="FFFFFF"/>
        </w:rPr>
        <w:t xml:space="preserve"> </w:t>
      </w:r>
      <w:proofErr w:type="spellStart"/>
      <w:r w:rsidRPr="00EC3B3B">
        <w:rPr>
          <w:bCs/>
          <w:sz w:val="23"/>
          <w:szCs w:val="23"/>
          <w:shd w:val="clear" w:color="auto" w:fill="FFFFFF"/>
        </w:rPr>
        <w:t>Осигурати</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пуну</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заштиту</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жена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жртава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родно</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заснованог</w:t>
      </w:r>
      <w:proofErr w:type="spellEnd"/>
      <w:r w:rsidRPr="00EC3B3B">
        <w:rPr>
          <w:bCs/>
          <w:sz w:val="23"/>
          <w:szCs w:val="23"/>
          <w:shd w:val="clear" w:color="auto" w:fill="FFFFFF"/>
        </w:rPr>
        <w:t xml:space="preserve"> </w:t>
      </w:r>
      <w:proofErr w:type="spellStart"/>
      <w:r w:rsidRPr="00EC3B3B">
        <w:rPr>
          <w:bCs/>
          <w:sz w:val="23"/>
          <w:szCs w:val="23"/>
          <w:shd w:val="clear" w:color="auto" w:fill="FFFFFF"/>
        </w:rPr>
        <w:t>насиља</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насиља</w:t>
      </w:r>
      <w:proofErr w:type="spellEnd"/>
      <w:r w:rsidRPr="00EC3B3B">
        <w:rPr>
          <w:bCs/>
          <w:sz w:val="23"/>
          <w:szCs w:val="23"/>
          <w:shd w:val="clear" w:color="auto" w:fill="FFFFFF"/>
        </w:rPr>
        <w:t xml:space="preserve"> у </w:t>
      </w:r>
      <w:proofErr w:type="spellStart"/>
      <w:r w:rsidRPr="00EC3B3B">
        <w:rPr>
          <w:bCs/>
          <w:sz w:val="23"/>
          <w:szCs w:val="23"/>
          <w:shd w:val="clear" w:color="auto" w:fill="FFFFFF"/>
        </w:rPr>
        <w:t>породици</w:t>
      </w:r>
      <w:proofErr w:type="spellEnd"/>
      <w:r w:rsidRPr="00EC3B3B">
        <w:rPr>
          <w:bCs/>
          <w:sz w:val="23"/>
          <w:szCs w:val="23"/>
          <w:shd w:val="clear" w:color="auto" w:fill="FFFFFF"/>
        </w:rPr>
        <w:t xml:space="preserve"> </w:t>
      </w:r>
      <w:proofErr w:type="spellStart"/>
      <w:r w:rsidRPr="00EC3B3B">
        <w:rPr>
          <w:bCs/>
          <w:sz w:val="23"/>
          <w:szCs w:val="23"/>
          <w:shd w:val="clear" w:color="auto" w:fill="FFFFFF"/>
        </w:rPr>
        <w:t>од</w:t>
      </w:r>
      <w:proofErr w:type="spellEnd"/>
      <w:r w:rsidRPr="00EC3B3B">
        <w:rPr>
          <w:bCs/>
          <w:sz w:val="23"/>
          <w:szCs w:val="23"/>
          <w:shd w:val="clear" w:color="auto" w:fill="FFFFFF"/>
        </w:rPr>
        <w:t xml:space="preserve"> </w:t>
      </w:r>
      <w:proofErr w:type="spellStart"/>
      <w:r w:rsidRPr="00EC3B3B">
        <w:rPr>
          <w:bCs/>
          <w:sz w:val="23"/>
          <w:szCs w:val="23"/>
          <w:shd w:val="clear" w:color="auto" w:fill="FFFFFF"/>
        </w:rPr>
        <w:t>учинилаца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насиља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током</w:t>
      </w:r>
      <w:proofErr w:type="spellEnd"/>
      <w:r w:rsidRPr="00EC3B3B">
        <w:rPr>
          <w:bCs/>
          <w:sz w:val="23"/>
          <w:szCs w:val="23"/>
          <w:shd w:val="clear" w:color="auto" w:fill="FFFFFF"/>
        </w:rPr>
        <w:t xml:space="preserve"> </w:t>
      </w:r>
      <w:proofErr w:type="spellStart"/>
      <w:r w:rsidRPr="00EC3B3B">
        <w:rPr>
          <w:bCs/>
          <w:sz w:val="23"/>
          <w:szCs w:val="23"/>
          <w:shd w:val="clear" w:color="auto" w:fill="FFFFFF"/>
        </w:rPr>
        <w:t>кривичног</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поступка</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након</w:t>
      </w:r>
      <w:proofErr w:type="spellEnd"/>
      <w:r w:rsidRPr="00EC3B3B">
        <w:rPr>
          <w:bCs/>
          <w:sz w:val="23"/>
          <w:szCs w:val="23"/>
          <w:shd w:val="clear" w:color="auto" w:fill="FFFFFF"/>
        </w:rPr>
        <w:t xml:space="preserve"> </w:t>
      </w:r>
      <w:proofErr w:type="spellStart"/>
      <w:r w:rsidRPr="00EC3B3B">
        <w:rPr>
          <w:bCs/>
          <w:sz w:val="23"/>
          <w:szCs w:val="23"/>
          <w:shd w:val="clear" w:color="auto" w:fill="FFFFFF"/>
        </w:rPr>
        <w:t>извршења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кривичних</w:t>
      </w:r>
      <w:proofErr w:type="spellEnd"/>
      <w:r w:rsidRPr="00EC3B3B">
        <w:rPr>
          <w:bCs/>
          <w:sz w:val="23"/>
          <w:szCs w:val="23"/>
          <w:shd w:val="clear" w:color="auto" w:fill="FFFFFF"/>
        </w:rPr>
        <w:t xml:space="preserve"> </w:t>
      </w:r>
      <w:proofErr w:type="spellStart"/>
      <w:r w:rsidRPr="00EC3B3B">
        <w:rPr>
          <w:bCs/>
          <w:sz w:val="23"/>
          <w:szCs w:val="23"/>
          <w:shd w:val="clear" w:color="auto" w:fill="FFFFFF"/>
        </w:rPr>
        <w:t>санкција</w:t>
      </w:r>
      <w:proofErr w:type="spellEnd"/>
      <w:r w:rsidRPr="00EC3B3B">
        <w:rPr>
          <w:bCs/>
          <w:sz w:val="23"/>
          <w:szCs w:val="23"/>
          <w:shd w:val="clear" w:color="auto" w:fill="FFFFFF"/>
          <w:lang w:val="sr-Cyrl-RS"/>
        </w:rPr>
        <w:t>, у Показатељу резултата мера:</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3.2.3. мења се и гласи: „Израђено ново стручно методолошко упутство центрима за социјални рад, од стране Министарства за бригу о породици и демографију, за поступање у случајевима одржавања личних односа родитеља и деце у којем је појам алијенације, односно отуђења у потпуности замењен појмом „индоктринацијаˮ, у складу са препоруком Комитета Гревио.ˮ;</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3.2.5. брише се.</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lastRenderedPageBreak/>
        <w:tab/>
        <w:t>Показатељ 3.2.6. мења се и гласи: „</w:t>
      </w:r>
      <w:bookmarkStart w:id="9" w:name="_Hlk227755335"/>
      <w:r w:rsidRPr="00EC3B3B">
        <w:rPr>
          <w:sz w:val="23"/>
          <w:szCs w:val="23"/>
          <w:lang w:val="sr-Cyrl-RS"/>
        </w:rPr>
        <w:t xml:space="preserve">Израђен Нацрт закона о изменама и допунама Породичног закона </w:t>
      </w:r>
      <w:bookmarkEnd w:id="9"/>
      <w:r w:rsidRPr="00EC3B3B">
        <w:rPr>
          <w:sz w:val="23"/>
          <w:szCs w:val="23"/>
          <w:lang w:val="sr-Cyrl-RS"/>
        </w:rPr>
        <w:t>на начин да се искључи обавезно упућивање странака на мирење и нагодбу у парницама за развод брака и вршење родитељског права у случајевима постојања насиља у партнерским/породичним односима.</w:t>
      </w:r>
      <w:bookmarkStart w:id="10" w:name="_Hlk227755739"/>
      <w:r w:rsidRPr="00EC3B3B">
        <w:rPr>
          <w:sz w:val="23"/>
          <w:szCs w:val="23"/>
          <w:lang w:val="sr-Cyrl-RS"/>
        </w:rPr>
        <w:t>ˮ;</w:t>
      </w:r>
      <w:bookmarkEnd w:id="10"/>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 xml:space="preserve">Показатељ 3.2.7. мења се и гласи: „ Израђен Нацрт закона о изменама и допунама Породичног закона у делу који регулише облике насиља и мере заштите од насиља у породици.ˮ; </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3.2.9. брише се;</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3.2.10. мења се и гласи: „Успостављен систем обавезног надзора и психо-социјалног саветовања за учиниоце кривичних дела силовања и других кривичних дела против полне слободе.ˮ.</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6. У посебном циљу 4: Интегрисане јавне политике и успостављен целовит и функционалан систем прикупљања и анализе података о родно заоснованом насиљу према женама и насиљу у породици, у оквиру мера за остваривање Посебног циља 4:</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r>
      <w:r>
        <w:rPr>
          <w:sz w:val="23"/>
          <w:szCs w:val="23"/>
          <w:lang w:val="sr-Cyrl-RS"/>
        </w:rPr>
        <w:t>–</w:t>
      </w:r>
      <w:r w:rsidRPr="00EC3B3B">
        <w:rPr>
          <w:sz w:val="23"/>
          <w:szCs w:val="23"/>
          <w:lang w:val="sr-Cyrl-RS"/>
        </w:rPr>
        <w:t xml:space="preserve"> У оквиру Мере 4.1.</w:t>
      </w:r>
      <w:r w:rsidRPr="00EC3B3B">
        <w:rPr>
          <w:bCs/>
          <w:sz w:val="23"/>
          <w:szCs w:val="23"/>
          <w:shd w:val="clear" w:color="auto" w:fill="FFFFFF"/>
        </w:rPr>
        <w:t xml:space="preserve"> </w:t>
      </w:r>
      <w:proofErr w:type="spellStart"/>
      <w:r w:rsidRPr="00EC3B3B">
        <w:rPr>
          <w:bCs/>
          <w:sz w:val="23"/>
          <w:szCs w:val="23"/>
          <w:shd w:val="clear" w:color="auto" w:fill="FFFFFF"/>
        </w:rPr>
        <w:t>Усвојене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свеобухватне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делотворне</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координисане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политике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које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подржавају</w:t>
      </w:r>
      <w:proofErr w:type="spellEnd"/>
      <w:r w:rsidRPr="00EC3B3B">
        <w:rPr>
          <w:bCs/>
          <w:sz w:val="23"/>
          <w:szCs w:val="23"/>
          <w:shd w:val="clear" w:color="auto" w:fill="FFFFFF"/>
        </w:rPr>
        <w:t xml:space="preserve"> </w:t>
      </w:r>
      <w:proofErr w:type="spellStart"/>
      <w:r w:rsidRPr="00EC3B3B">
        <w:rPr>
          <w:bCs/>
          <w:sz w:val="23"/>
          <w:szCs w:val="23"/>
          <w:shd w:val="clear" w:color="auto" w:fill="FFFFFF"/>
        </w:rPr>
        <w:t>институционални</w:t>
      </w:r>
      <w:proofErr w:type="spellEnd"/>
      <w:r w:rsidRPr="00EC3B3B">
        <w:rPr>
          <w:bCs/>
          <w:sz w:val="23"/>
          <w:szCs w:val="23"/>
          <w:shd w:val="clear" w:color="auto" w:fill="FFFFFF"/>
        </w:rPr>
        <w:t xml:space="preserve"> </w:t>
      </w:r>
      <w:proofErr w:type="spellStart"/>
      <w:r w:rsidRPr="00EC3B3B">
        <w:rPr>
          <w:bCs/>
          <w:sz w:val="23"/>
          <w:szCs w:val="23"/>
          <w:shd w:val="clear" w:color="auto" w:fill="FFFFFF"/>
        </w:rPr>
        <w:t>одговор</w:t>
      </w:r>
      <w:proofErr w:type="spellEnd"/>
      <w:r w:rsidRPr="00EC3B3B">
        <w:rPr>
          <w:bCs/>
          <w:sz w:val="23"/>
          <w:szCs w:val="23"/>
          <w:shd w:val="clear" w:color="auto" w:fill="FFFFFF"/>
        </w:rPr>
        <w:t xml:space="preserve"> </w:t>
      </w:r>
      <w:proofErr w:type="spellStart"/>
      <w:r w:rsidRPr="00EC3B3B">
        <w:rPr>
          <w:bCs/>
          <w:sz w:val="23"/>
          <w:szCs w:val="23"/>
          <w:shd w:val="clear" w:color="auto" w:fill="FFFFFF"/>
        </w:rPr>
        <w:t>на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родно</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засновано</w:t>
      </w:r>
      <w:proofErr w:type="spellEnd"/>
      <w:r w:rsidRPr="00EC3B3B">
        <w:rPr>
          <w:bCs/>
          <w:sz w:val="23"/>
          <w:szCs w:val="23"/>
          <w:shd w:val="clear" w:color="auto" w:fill="FFFFFF"/>
        </w:rPr>
        <w:t xml:space="preserve"> </w:t>
      </w:r>
      <w:proofErr w:type="spellStart"/>
      <w:r w:rsidRPr="00EC3B3B">
        <w:rPr>
          <w:bCs/>
          <w:sz w:val="23"/>
          <w:szCs w:val="23"/>
          <w:shd w:val="clear" w:color="auto" w:fill="FFFFFF"/>
        </w:rPr>
        <w:t>насиље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према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женама</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насиље</w:t>
      </w:r>
      <w:proofErr w:type="spellEnd"/>
      <w:r w:rsidRPr="00EC3B3B">
        <w:rPr>
          <w:bCs/>
          <w:sz w:val="23"/>
          <w:szCs w:val="23"/>
          <w:shd w:val="clear" w:color="auto" w:fill="FFFFFF"/>
        </w:rPr>
        <w:t xml:space="preserve"> у </w:t>
      </w:r>
      <w:proofErr w:type="spellStart"/>
      <w:r w:rsidRPr="00EC3B3B">
        <w:rPr>
          <w:bCs/>
          <w:sz w:val="23"/>
          <w:szCs w:val="23"/>
          <w:shd w:val="clear" w:color="auto" w:fill="FFFFFF"/>
        </w:rPr>
        <w:t>породици</w:t>
      </w:r>
      <w:proofErr w:type="spellEnd"/>
      <w:r w:rsidRPr="00EC3B3B">
        <w:rPr>
          <w:bCs/>
          <w:sz w:val="23"/>
          <w:szCs w:val="23"/>
          <w:shd w:val="clear" w:color="auto" w:fill="FFFFFF"/>
          <w:lang w:val="sr-Cyrl-RS"/>
        </w:rPr>
        <w:t>, у Показатељу резултата мера 4.1:</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4.1.1. мења се и гласи: „Свеобухватни друштвени, правни и институционални одговор на насиље према женама и насиља у породици усклађен са међународним стандардима.ˮ;</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4.1.3. брише се.</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bCs/>
          <w:sz w:val="23"/>
          <w:szCs w:val="23"/>
          <w:shd w:val="clear" w:color="auto" w:fill="FFFFFF"/>
          <w:lang w:val="sr-Cyrl-RS"/>
        </w:rPr>
      </w:pPr>
      <w:r w:rsidRPr="00EC3B3B">
        <w:rPr>
          <w:sz w:val="23"/>
          <w:szCs w:val="23"/>
          <w:lang w:val="sr-Cyrl-RS"/>
        </w:rPr>
        <w:tab/>
      </w:r>
      <w:r>
        <w:rPr>
          <w:sz w:val="23"/>
          <w:szCs w:val="23"/>
          <w:lang w:val="sr-Cyrl-RS"/>
        </w:rPr>
        <w:t>–</w:t>
      </w:r>
      <w:r w:rsidRPr="00EC3B3B">
        <w:rPr>
          <w:sz w:val="23"/>
          <w:szCs w:val="23"/>
          <w:lang w:val="sr-Cyrl-RS"/>
        </w:rPr>
        <w:t xml:space="preserve"> У оквиру Мере 4.2. </w:t>
      </w:r>
      <w:proofErr w:type="spellStart"/>
      <w:r w:rsidRPr="00EC3B3B">
        <w:rPr>
          <w:bCs/>
          <w:sz w:val="23"/>
          <w:szCs w:val="23"/>
          <w:shd w:val="clear" w:color="auto" w:fill="FFFFFF"/>
        </w:rPr>
        <w:t>Обезбеђена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активна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улога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женских</w:t>
      </w:r>
      <w:proofErr w:type="spellEnd"/>
      <w:r w:rsidRPr="00EC3B3B">
        <w:rPr>
          <w:bCs/>
          <w:sz w:val="23"/>
          <w:szCs w:val="23"/>
          <w:shd w:val="clear" w:color="auto" w:fill="FFFFFF"/>
        </w:rPr>
        <w:t xml:space="preserve"> </w:t>
      </w:r>
      <w:proofErr w:type="spellStart"/>
      <w:r w:rsidRPr="00EC3B3B">
        <w:rPr>
          <w:bCs/>
          <w:sz w:val="23"/>
          <w:szCs w:val="23"/>
          <w:shd w:val="clear" w:color="auto" w:fill="FFFFFF"/>
        </w:rPr>
        <w:t>специјализованих</w:t>
      </w:r>
      <w:proofErr w:type="spellEnd"/>
      <w:r w:rsidRPr="00EC3B3B">
        <w:rPr>
          <w:bCs/>
          <w:sz w:val="23"/>
          <w:szCs w:val="23"/>
          <w:shd w:val="clear" w:color="auto" w:fill="FFFFFF"/>
        </w:rPr>
        <w:t xml:space="preserve"> НВО у </w:t>
      </w:r>
      <w:proofErr w:type="spellStart"/>
      <w:r w:rsidRPr="00EC3B3B">
        <w:rPr>
          <w:bCs/>
          <w:sz w:val="23"/>
          <w:szCs w:val="23"/>
          <w:shd w:val="clear" w:color="auto" w:fill="FFFFFF"/>
        </w:rPr>
        <w:t>пружању</w:t>
      </w:r>
      <w:proofErr w:type="spellEnd"/>
      <w:r w:rsidRPr="00EC3B3B">
        <w:rPr>
          <w:bCs/>
          <w:sz w:val="23"/>
          <w:szCs w:val="23"/>
          <w:shd w:val="clear" w:color="auto" w:fill="FFFFFF"/>
        </w:rPr>
        <w:t xml:space="preserve"> </w:t>
      </w:r>
      <w:proofErr w:type="spellStart"/>
      <w:r w:rsidRPr="00EC3B3B">
        <w:rPr>
          <w:bCs/>
          <w:sz w:val="23"/>
          <w:szCs w:val="23"/>
          <w:shd w:val="clear" w:color="auto" w:fill="FFFFFF"/>
        </w:rPr>
        <w:t>услуга</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креирању</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политика</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мера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спречавање</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борбу</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против</w:t>
      </w:r>
      <w:proofErr w:type="spellEnd"/>
      <w:r w:rsidRPr="00EC3B3B">
        <w:rPr>
          <w:bCs/>
          <w:sz w:val="23"/>
          <w:szCs w:val="23"/>
          <w:shd w:val="clear" w:color="auto" w:fill="FFFFFF"/>
        </w:rPr>
        <w:t xml:space="preserve"> </w:t>
      </w:r>
      <w:proofErr w:type="spellStart"/>
      <w:r w:rsidRPr="00EC3B3B">
        <w:rPr>
          <w:bCs/>
          <w:sz w:val="23"/>
          <w:szCs w:val="23"/>
          <w:shd w:val="clear" w:color="auto" w:fill="FFFFFF"/>
        </w:rPr>
        <w:t>свих</w:t>
      </w:r>
      <w:proofErr w:type="spellEnd"/>
      <w:r w:rsidRPr="00EC3B3B">
        <w:rPr>
          <w:bCs/>
          <w:sz w:val="23"/>
          <w:szCs w:val="23"/>
          <w:shd w:val="clear" w:color="auto" w:fill="FFFFFF"/>
        </w:rPr>
        <w:t xml:space="preserve"> </w:t>
      </w:r>
      <w:proofErr w:type="spellStart"/>
      <w:r w:rsidRPr="00EC3B3B">
        <w:rPr>
          <w:bCs/>
          <w:sz w:val="23"/>
          <w:szCs w:val="23"/>
          <w:shd w:val="clear" w:color="auto" w:fill="FFFFFF"/>
        </w:rPr>
        <w:t>облика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родно</w:t>
      </w:r>
      <w:proofErr w:type="spellEnd"/>
      <w:r w:rsidRPr="00EC3B3B">
        <w:rPr>
          <w:bCs/>
          <w:sz w:val="23"/>
          <w:szCs w:val="23"/>
          <w:shd w:val="clear" w:color="auto" w:fill="FFFFFF"/>
        </w:rPr>
        <w:t xml:space="preserve"> </w:t>
      </w:r>
      <w:proofErr w:type="spellStart"/>
      <w:r w:rsidRPr="00EC3B3B">
        <w:rPr>
          <w:bCs/>
          <w:sz w:val="23"/>
          <w:szCs w:val="23"/>
          <w:shd w:val="clear" w:color="auto" w:fill="FFFFFF"/>
        </w:rPr>
        <w:t>заснованог</w:t>
      </w:r>
      <w:proofErr w:type="spellEnd"/>
      <w:r w:rsidRPr="00EC3B3B">
        <w:rPr>
          <w:bCs/>
          <w:sz w:val="23"/>
          <w:szCs w:val="23"/>
          <w:shd w:val="clear" w:color="auto" w:fill="FFFFFF"/>
        </w:rPr>
        <w:t xml:space="preserve"> </w:t>
      </w:r>
      <w:proofErr w:type="spellStart"/>
      <w:r w:rsidRPr="00EC3B3B">
        <w:rPr>
          <w:bCs/>
          <w:sz w:val="23"/>
          <w:szCs w:val="23"/>
          <w:shd w:val="clear" w:color="auto" w:fill="FFFFFF"/>
        </w:rPr>
        <w:t>насиља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према</w:t>
      </w:r>
      <w:proofErr w:type="spellEnd"/>
      <w:r w:rsidRPr="00EC3B3B">
        <w:rPr>
          <w:bCs/>
          <w:sz w:val="23"/>
          <w:szCs w:val="23"/>
          <w:shd w:val="clear" w:color="auto" w:fill="FFFFFF"/>
        </w:rPr>
        <w:t xml:space="preserve"> </w:t>
      </w:r>
      <w:proofErr w:type="spellStart"/>
      <w:r w:rsidRPr="00EC3B3B">
        <w:rPr>
          <w:bCs/>
          <w:sz w:val="23"/>
          <w:szCs w:val="23"/>
          <w:shd w:val="clear" w:color="auto" w:fill="FFFFFF"/>
        </w:rPr>
        <w:t>женама</w:t>
      </w:r>
      <w:proofErr w:type="spellEnd"/>
      <w:r w:rsidRPr="00EC3B3B">
        <w:rPr>
          <w:bCs/>
          <w:sz w:val="23"/>
          <w:szCs w:val="23"/>
          <w:shd w:val="clear" w:color="auto" w:fill="FFFFFF"/>
        </w:rPr>
        <w:t xml:space="preserve"> и </w:t>
      </w:r>
      <w:proofErr w:type="spellStart"/>
      <w:r w:rsidRPr="00EC3B3B">
        <w:rPr>
          <w:bCs/>
          <w:sz w:val="23"/>
          <w:szCs w:val="23"/>
          <w:shd w:val="clear" w:color="auto" w:fill="FFFFFF"/>
        </w:rPr>
        <w:t>насиља</w:t>
      </w:r>
      <w:proofErr w:type="spellEnd"/>
      <w:r w:rsidRPr="00EC3B3B">
        <w:rPr>
          <w:bCs/>
          <w:sz w:val="23"/>
          <w:szCs w:val="23"/>
          <w:shd w:val="clear" w:color="auto" w:fill="FFFFFF"/>
        </w:rPr>
        <w:t xml:space="preserve"> у </w:t>
      </w:r>
      <w:proofErr w:type="spellStart"/>
      <w:r w:rsidRPr="00EC3B3B">
        <w:rPr>
          <w:bCs/>
          <w:sz w:val="23"/>
          <w:szCs w:val="23"/>
          <w:shd w:val="clear" w:color="auto" w:fill="FFFFFF"/>
        </w:rPr>
        <w:t>породици</w:t>
      </w:r>
      <w:proofErr w:type="spellEnd"/>
      <w:r w:rsidRPr="00EC3B3B">
        <w:rPr>
          <w:bCs/>
          <w:sz w:val="23"/>
          <w:szCs w:val="23"/>
          <w:shd w:val="clear" w:color="auto" w:fill="FFFFFF"/>
          <w:lang w:val="sr-Cyrl-RS"/>
        </w:rPr>
        <w:t>, у Показатељу резултата мера 4.2:</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4.2.2. мења се и гласи: „Број представница НВО које делују у области спречавања и борбе против родно заснованог насиља према женама и насиља у породици, а који учествују у раду ККС у случајевима када је мултисекторска сарадња и размена информација од посебног значаја за израду индивидуалних планова и спровођење мера заштите и подршке жртви насиља, на годишњем нивоу.ˮ;</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ab/>
        <w:t>Показатељ 4.2.3. мења се и гласи: „Осмишљен модел континуиране подршке и суфинансирања рада НВО које делују у области спречавања и борбе против родно заснованог насиља према женама и насиља у породици.ˮ.</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bCs/>
          <w:sz w:val="23"/>
          <w:szCs w:val="23"/>
          <w:shd w:val="clear" w:color="auto" w:fill="FFFFFF"/>
          <w:lang w:val="sr-Cyrl-RS"/>
        </w:rPr>
      </w:pPr>
      <w:r w:rsidRPr="00EC3B3B">
        <w:rPr>
          <w:sz w:val="23"/>
          <w:szCs w:val="23"/>
          <w:lang w:val="sr-Cyrl-RS"/>
        </w:rPr>
        <w:tab/>
      </w:r>
      <w:r>
        <w:rPr>
          <w:sz w:val="23"/>
          <w:szCs w:val="23"/>
          <w:lang w:val="sr-Cyrl-RS"/>
        </w:rPr>
        <w:t xml:space="preserve">– </w:t>
      </w:r>
      <w:r w:rsidRPr="00EC3B3B">
        <w:rPr>
          <w:sz w:val="23"/>
          <w:szCs w:val="23"/>
          <w:lang w:val="sr-Cyrl-RS"/>
        </w:rPr>
        <w:t xml:space="preserve">У оквиру Мере 4.3. </w:t>
      </w:r>
      <w:proofErr w:type="spellStart"/>
      <w:r w:rsidRPr="00EC3B3B">
        <w:rPr>
          <w:bCs/>
          <w:sz w:val="23"/>
          <w:szCs w:val="23"/>
          <w:shd w:val="clear" w:color="auto" w:fill="FFFFFF"/>
        </w:rPr>
        <w:t>Успостављање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централне</w:t>
      </w:r>
      <w:proofErr w:type="spellEnd"/>
      <w:r w:rsidRPr="00EC3B3B">
        <w:rPr>
          <w:bCs/>
          <w:sz w:val="23"/>
          <w:szCs w:val="23"/>
          <w:shd w:val="clear" w:color="auto" w:fill="FFFFFF"/>
        </w:rPr>
        <w:t xml:space="preserve"> </w:t>
      </w:r>
      <w:proofErr w:type="spellStart"/>
      <w:r w:rsidRPr="00EC3B3B">
        <w:rPr>
          <w:bCs/>
          <w:sz w:val="23"/>
          <w:szCs w:val="23"/>
          <w:shd w:val="clear" w:color="auto" w:fill="FFFFFF"/>
        </w:rPr>
        <w:t>евиденције</w:t>
      </w:r>
      <w:proofErr w:type="spellEnd"/>
      <w:r w:rsidRPr="00EC3B3B">
        <w:rPr>
          <w:bCs/>
          <w:sz w:val="23"/>
          <w:szCs w:val="23"/>
          <w:shd w:val="clear" w:color="auto" w:fill="FFFFFF"/>
        </w:rPr>
        <w:t xml:space="preserve"> </w:t>
      </w:r>
      <w:r w:rsidRPr="00EC3B3B">
        <w:rPr>
          <w:bCs/>
          <w:sz w:val="23"/>
          <w:szCs w:val="23"/>
          <w:shd w:val="clear" w:color="auto" w:fill="FFFFFF"/>
          <w:lang w:val="sr-Cyrl-RS"/>
        </w:rPr>
        <w:t>о случајевима насиља у породици, у Показатељу резултата мере 4.3:</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u w:color="000000"/>
          <w:lang w:val="sr-Cyrl-RS" w:eastAsia="en-GB"/>
        </w:rPr>
      </w:pPr>
      <w:r w:rsidRPr="00EC3B3B">
        <w:rPr>
          <w:sz w:val="23"/>
          <w:szCs w:val="23"/>
          <w:lang w:val="sr-Cyrl-RS"/>
        </w:rPr>
        <w:lastRenderedPageBreak/>
        <w:tab/>
        <w:t>Показатељ 4.3.2. мења се и гласи: „Успостављена Централна евиденција о случајевима насиља у породици, коју води Врховно јавно тужилаштво</w:t>
      </w:r>
      <w:bookmarkEnd w:id="4"/>
      <w:bookmarkEnd w:id="5"/>
      <w:r w:rsidRPr="00EC3B3B">
        <w:rPr>
          <w:sz w:val="23"/>
          <w:szCs w:val="23"/>
          <w:lang w:val="sr-Cyrl-RS"/>
        </w:rPr>
        <w:t>.ˮ.</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u w:color="000000"/>
          <w:lang w:val="sr-Cyrl-RS" w:eastAsia="en-GB"/>
        </w:rPr>
      </w:pPr>
      <w:r w:rsidRPr="00EC3B3B">
        <w:rPr>
          <w:sz w:val="23"/>
          <w:szCs w:val="23"/>
          <w:u w:color="000000"/>
          <w:lang w:val="sr-Cyrl-RS" w:eastAsia="en-GB"/>
        </w:rPr>
        <w:t xml:space="preserve"> </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u w:color="000000"/>
          <w:lang w:val="sr-Cyrl-RS" w:eastAsia="en-GB"/>
        </w:rPr>
      </w:pPr>
      <w:r w:rsidRPr="00EC3B3B">
        <w:rPr>
          <w:sz w:val="23"/>
          <w:szCs w:val="23"/>
          <w:u w:color="000000"/>
          <w:lang w:val="sr-Cyrl-RS" w:eastAsia="en-GB"/>
        </w:rPr>
        <w:t xml:space="preserve"> </w:t>
      </w:r>
      <w:r w:rsidRPr="00EC3B3B">
        <w:rPr>
          <w:sz w:val="23"/>
          <w:szCs w:val="23"/>
          <w:u w:color="000000"/>
          <w:lang w:val="sr-Cyrl-RS" w:eastAsia="en-GB"/>
        </w:rPr>
        <w:tab/>
        <w:t xml:space="preserve">7. Ову одлуку објавити на интернет страници Владе, на порталу </w:t>
      </w:r>
      <w:r w:rsidRPr="00EC3B3B">
        <w:rPr>
          <w:sz w:val="23"/>
          <w:szCs w:val="23"/>
          <w:u w:color="000000"/>
          <w:lang w:val="sr-Cyrl-RS" w:eastAsia="en-GB"/>
        </w:rPr>
        <w:br/>
        <w:t xml:space="preserve">е-Управа и на интернет страници Министарства за рад, запошљавање, борачка и социјална питања, у року од седам радних дана од дана усвајања. </w:t>
      </w:r>
    </w:p>
    <w:p w:rsidR="00166613" w:rsidRPr="00EC3B3B" w:rsidRDefault="00166613" w:rsidP="00166613">
      <w:pPr>
        <w:pStyle w:val="NormalWeb"/>
        <w:shd w:val="clear" w:color="auto" w:fill="FFFFFF"/>
        <w:tabs>
          <w:tab w:val="left" w:pos="1418"/>
        </w:tabs>
        <w:spacing w:before="0" w:beforeAutospacing="0" w:after="0" w:afterAutospacing="0"/>
        <w:jc w:val="both"/>
        <w:rPr>
          <w:sz w:val="23"/>
          <w:szCs w:val="23"/>
          <w:lang w:val="sr-Cyrl-RS"/>
        </w:rPr>
      </w:pPr>
      <w:r w:rsidRPr="00EC3B3B">
        <w:rPr>
          <w:sz w:val="23"/>
          <w:szCs w:val="23"/>
          <w:lang w:val="sr-Cyrl-RS"/>
        </w:rPr>
        <w:t xml:space="preserve"> </w:t>
      </w:r>
    </w:p>
    <w:p w:rsidR="00166613" w:rsidRPr="00EC3B3B" w:rsidRDefault="00166613" w:rsidP="00166613">
      <w:pPr>
        <w:pStyle w:val="NormalWeb"/>
        <w:shd w:val="clear" w:color="auto" w:fill="FFFFFF"/>
        <w:tabs>
          <w:tab w:val="left" w:pos="915"/>
        </w:tabs>
        <w:spacing w:before="0" w:beforeAutospacing="0" w:after="0" w:afterAutospacing="0"/>
        <w:jc w:val="both"/>
        <w:rPr>
          <w:sz w:val="23"/>
          <w:szCs w:val="23"/>
          <w:lang w:val="sr-Cyrl-RS"/>
        </w:rPr>
      </w:pPr>
      <w:r w:rsidRPr="00EC3B3B">
        <w:rPr>
          <w:sz w:val="23"/>
          <w:szCs w:val="23"/>
          <w:lang w:val="sr-Cyrl-RS"/>
        </w:rPr>
        <w:tab/>
      </w:r>
      <w:r w:rsidR="00D63A55">
        <w:rPr>
          <w:sz w:val="23"/>
          <w:szCs w:val="23"/>
          <w:lang w:val="sr-Cyrl-RS"/>
        </w:rPr>
        <w:tab/>
      </w:r>
      <w:bookmarkStart w:id="11" w:name="_GoBack"/>
      <w:bookmarkEnd w:id="11"/>
      <w:r w:rsidRPr="00EC3B3B">
        <w:rPr>
          <w:sz w:val="23"/>
          <w:szCs w:val="23"/>
          <w:lang w:val="sr-Cyrl-RS"/>
        </w:rPr>
        <w:t>8. Ову одлуку објавити у „Службеном гласнику Републике Србијеˮ.</w:t>
      </w:r>
    </w:p>
    <w:p w:rsidR="00166613" w:rsidRPr="00EC3B3B" w:rsidRDefault="00166613" w:rsidP="00166613">
      <w:pPr>
        <w:pStyle w:val="NormalWeb"/>
        <w:shd w:val="clear" w:color="auto" w:fill="FFFFFF"/>
        <w:tabs>
          <w:tab w:val="left" w:pos="915"/>
        </w:tabs>
        <w:spacing w:before="0" w:beforeAutospacing="0" w:after="0" w:afterAutospacing="0"/>
        <w:jc w:val="both"/>
        <w:rPr>
          <w:sz w:val="23"/>
          <w:szCs w:val="23"/>
          <w:lang w:val="sr-Cyrl-RS"/>
        </w:rPr>
      </w:pPr>
    </w:p>
    <w:p w:rsidR="00166613" w:rsidRPr="00EC3B3B" w:rsidRDefault="00166613" w:rsidP="00166613">
      <w:pPr>
        <w:pStyle w:val="NormalWeb"/>
        <w:shd w:val="clear" w:color="auto" w:fill="FFFFFF"/>
        <w:tabs>
          <w:tab w:val="left" w:pos="915"/>
        </w:tabs>
        <w:spacing w:before="0" w:beforeAutospacing="0" w:after="0" w:afterAutospacing="0"/>
        <w:jc w:val="both"/>
        <w:rPr>
          <w:sz w:val="23"/>
          <w:szCs w:val="23"/>
          <w:lang w:val="sr-Cyrl-RS"/>
        </w:rPr>
      </w:pPr>
    </w:p>
    <w:p w:rsidR="00166613" w:rsidRPr="00EC3B3B" w:rsidRDefault="00166613" w:rsidP="00166613">
      <w:pPr>
        <w:rPr>
          <w:sz w:val="23"/>
          <w:szCs w:val="23"/>
        </w:rPr>
      </w:pPr>
      <w:r w:rsidRPr="00EC3B3B">
        <w:rPr>
          <w:sz w:val="23"/>
          <w:szCs w:val="23"/>
        </w:rPr>
        <w:t xml:space="preserve">05 </w:t>
      </w:r>
      <w:proofErr w:type="spellStart"/>
      <w:r w:rsidRPr="00EC3B3B">
        <w:rPr>
          <w:sz w:val="23"/>
          <w:szCs w:val="23"/>
        </w:rPr>
        <w:t>Број</w:t>
      </w:r>
      <w:proofErr w:type="spellEnd"/>
      <w:r w:rsidRPr="00EC3B3B">
        <w:rPr>
          <w:sz w:val="23"/>
          <w:szCs w:val="23"/>
        </w:rPr>
        <w:t>:</w:t>
      </w:r>
      <w:r w:rsidRPr="00EC3B3B">
        <w:rPr>
          <w:sz w:val="23"/>
          <w:szCs w:val="23"/>
          <w:lang w:val="sr-Cyrl-RS"/>
        </w:rPr>
        <w:t xml:space="preserve"> 56-3794/</w:t>
      </w:r>
      <w:r w:rsidRPr="00EC3B3B">
        <w:rPr>
          <w:sz w:val="23"/>
          <w:szCs w:val="23"/>
        </w:rPr>
        <w:t>20</w:t>
      </w:r>
      <w:r w:rsidRPr="00EC3B3B">
        <w:rPr>
          <w:sz w:val="23"/>
          <w:szCs w:val="23"/>
          <w:lang w:val="sr-Cyrl-RS"/>
        </w:rPr>
        <w:t>26-1</w:t>
      </w:r>
    </w:p>
    <w:p w:rsidR="00166613" w:rsidRPr="00EC3B3B" w:rsidRDefault="00166613" w:rsidP="00166613">
      <w:pPr>
        <w:rPr>
          <w:sz w:val="23"/>
          <w:szCs w:val="23"/>
          <w:lang w:val="sr-Latn-CS"/>
        </w:rPr>
      </w:pPr>
      <w:r w:rsidRPr="00EC3B3B">
        <w:rPr>
          <w:sz w:val="23"/>
          <w:szCs w:val="23"/>
        </w:rPr>
        <w:t xml:space="preserve">У </w:t>
      </w:r>
      <w:proofErr w:type="spellStart"/>
      <w:r w:rsidRPr="00EC3B3B">
        <w:rPr>
          <w:sz w:val="23"/>
          <w:szCs w:val="23"/>
        </w:rPr>
        <w:t>Београду</w:t>
      </w:r>
      <w:proofErr w:type="spellEnd"/>
      <w:r w:rsidRPr="00EC3B3B">
        <w:rPr>
          <w:sz w:val="23"/>
          <w:szCs w:val="23"/>
        </w:rPr>
        <w:t xml:space="preserve">, </w:t>
      </w:r>
      <w:r w:rsidRPr="00EC3B3B">
        <w:rPr>
          <w:sz w:val="23"/>
          <w:szCs w:val="23"/>
          <w:lang w:val="sr-Cyrl-RS"/>
        </w:rPr>
        <w:t>30</w:t>
      </w:r>
      <w:r w:rsidRPr="00EC3B3B">
        <w:rPr>
          <w:sz w:val="23"/>
          <w:szCs w:val="23"/>
        </w:rPr>
        <w:t xml:space="preserve">. </w:t>
      </w:r>
      <w:r w:rsidRPr="00EC3B3B">
        <w:rPr>
          <w:sz w:val="23"/>
          <w:szCs w:val="23"/>
          <w:lang w:val="sr-Cyrl-RS"/>
        </w:rPr>
        <w:t>априла</w:t>
      </w:r>
      <w:r w:rsidRPr="00EC3B3B">
        <w:rPr>
          <w:sz w:val="23"/>
          <w:szCs w:val="23"/>
        </w:rPr>
        <w:t xml:space="preserve"> 2026. </w:t>
      </w:r>
      <w:proofErr w:type="spellStart"/>
      <w:r w:rsidRPr="00EC3B3B">
        <w:rPr>
          <w:sz w:val="23"/>
          <w:szCs w:val="23"/>
        </w:rPr>
        <w:t>године</w:t>
      </w:r>
      <w:proofErr w:type="spellEnd"/>
    </w:p>
    <w:p w:rsidR="00166613" w:rsidRPr="00EC3B3B" w:rsidRDefault="00166613" w:rsidP="00166613">
      <w:pPr>
        <w:rPr>
          <w:sz w:val="23"/>
          <w:szCs w:val="23"/>
        </w:rPr>
      </w:pPr>
    </w:p>
    <w:p w:rsidR="00166613" w:rsidRPr="00EC3B3B" w:rsidRDefault="00166613" w:rsidP="00166613">
      <w:pPr>
        <w:pStyle w:val="1tekst"/>
        <w:jc w:val="center"/>
        <w:rPr>
          <w:sz w:val="23"/>
          <w:szCs w:val="23"/>
          <w:lang w:val="sr-Cyrl-CS"/>
        </w:rPr>
      </w:pPr>
      <w:r w:rsidRPr="00EC3B3B">
        <w:rPr>
          <w:sz w:val="23"/>
          <w:szCs w:val="23"/>
          <w:lang w:val="sr-Cyrl-CS"/>
        </w:rPr>
        <w:t>В</w:t>
      </w:r>
      <w:r w:rsidRPr="00EC3B3B">
        <w:rPr>
          <w:sz w:val="23"/>
          <w:szCs w:val="23"/>
          <w:lang w:val="sr-Latn-CS"/>
        </w:rPr>
        <w:t xml:space="preserve"> </w:t>
      </w:r>
      <w:r w:rsidRPr="00EC3B3B">
        <w:rPr>
          <w:sz w:val="23"/>
          <w:szCs w:val="23"/>
          <w:lang w:val="sr-Cyrl-CS"/>
        </w:rPr>
        <w:t>Л</w:t>
      </w:r>
      <w:r w:rsidRPr="00EC3B3B">
        <w:rPr>
          <w:sz w:val="23"/>
          <w:szCs w:val="23"/>
          <w:lang w:val="sr-Latn-CS"/>
        </w:rPr>
        <w:t xml:space="preserve"> </w:t>
      </w:r>
      <w:r w:rsidRPr="00EC3B3B">
        <w:rPr>
          <w:sz w:val="23"/>
          <w:szCs w:val="23"/>
          <w:lang w:val="sr-Cyrl-CS"/>
        </w:rPr>
        <w:t>А</w:t>
      </w:r>
      <w:r w:rsidRPr="00EC3B3B">
        <w:rPr>
          <w:sz w:val="23"/>
          <w:szCs w:val="23"/>
          <w:lang w:val="sr-Latn-CS"/>
        </w:rPr>
        <w:t xml:space="preserve"> </w:t>
      </w:r>
      <w:r w:rsidRPr="00EC3B3B">
        <w:rPr>
          <w:sz w:val="23"/>
          <w:szCs w:val="23"/>
          <w:lang w:val="sr-Cyrl-CS"/>
        </w:rPr>
        <w:t>Д</w:t>
      </w:r>
      <w:r w:rsidRPr="00EC3B3B">
        <w:rPr>
          <w:sz w:val="23"/>
          <w:szCs w:val="23"/>
          <w:lang w:val="sr-Latn-CS"/>
        </w:rPr>
        <w:t xml:space="preserve"> </w:t>
      </w:r>
      <w:r w:rsidRPr="00EC3B3B">
        <w:rPr>
          <w:sz w:val="23"/>
          <w:szCs w:val="23"/>
          <w:lang w:val="sr-Cyrl-CS"/>
        </w:rPr>
        <w:t>А</w:t>
      </w:r>
    </w:p>
    <w:p w:rsidR="00166613" w:rsidRPr="00EC3B3B" w:rsidRDefault="00166613" w:rsidP="00166613">
      <w:pPr>
        <w:pStyle w:val="1tekst"/>
        <w:spacing w:before="0" w:after="0"/>
        <w:ind w:hanging="26"/>
        <w:jc w:val="center"/>
        <w:rPr>
          <w:sz w:val="23"/>
          <w:szCs w:val="23"/>
          <w:lang w:val="sr-Cyrl-CS"/>
        </w:rPr>
      </w:pPr>
    </w:p>
    <w:tbl>
      <w:tblPr>
        <w:tblW w:w="8720" w:type="dxa"/>
        <w:tblLayout w:type="fixed"/>
        <w:tblLook w:val="04A0" w:firstRow="1" w:lastRow="0" w:firstColumn="1" w:lastColumn="0" w:noHBand="0" w:noVBand="1"/>
      </w:tblPr>
      <w:tblGrid>
        <w:gridCol w:w="4360"/>
        <w:gridCol w:w="4360"/>
      </w:tblGrid>
      <w:tr w:rsidR="00166613" w:rsidRPr="00EC3B3B" w:rsidTr="00F85167">
        <w:tc>
          <w:tcPr>
            <w:tcW w:w="4360" w:type="dxa"/>
          </w:tcPr>
          <w:p w:rsidR="00166613" w:rsidRPr="0093612B" w:rsidRDefault="00166613" w:rsidP="00F85167">
            <w:pPr>
              <w:jc w:val="center"/>
              <w:rPr>
                <w:sz w:val="23"/>
                <w:szCs w:val="23"/>
                <w:lang w:val="ru-RU"/>
              </w:rPr>
            </w:pPr>
          </w:p>
        </w:tc>
        <w:tc>
          <w:tcPr>
            <w:tcW w:w="4360" w:type="dxa"/>
          </w:tcPr>
          <w:p w:rsidR="00166613" w:rsidRPr="0093612B" w:rsidRDefault="00166613" w:rsidP="00F85167">
            <w:pPr>
              <w:jc w:val="center"/>
              <w:rPr>
                <w:sz w:val="23"/>
                <w:szCs w:val="23"/>
                <w:lang w:val="ru-RU"/>
              </w:rPr>
            </w:pPr>
          </w:p>
          <w:p w:rsidR="00166613" w:rsidRPr="0093612B" w:rsidRDefault="00166613" w:rsidP="00F85167">
            <w:pPr>
              <w:jc w:val="center"/>
              <w:rPr>
                <w:sz w:val="23"/>
                <w:szCs w:val="23"/>
                <w:lang w:val="ru-RU"/>
              </w:rPr>
            </w:pPr>
            <w:r w:rsidRPr="0093612B">
              <w:rPr>
                <w:sz w:val="23"/>
                <w:szCs w:val="23"/>
                <w:lang w:val="ru-RU"/>
              </w:rPr>
              <w:t>ПРЕДСЕДНИК</w:t>
            </w:r>
          </w:p>
          <w:p w:rsidR="00166613" w:rsidRPr="0093612B" w:rsidRDefault="00166613" w:rsidP="00F85167">
            <w:pPr>
              <w:rPr>
                <w:sz w:val="23"/>
                <w:szCs w:val="23"/>
              </w:rPr>
            </w:pPr>
          </w:p>
          <w:p w:rsidR="00166613" w:rsidRPr="0093612B" w:rsidRDefault="00166613" w:rsidP="00F85167">
            <w:pPr>
              <w:rPr>
                <w:sz w:val="23"/>
                <w:szCs w:val="23"/>
              </w:rPr>
            </w:pPr>
          </w:p>
          <w:p w:rsidR="00166613" w:rsidRPr="0093612B" w:rsidRDefault="00166613" w:rsidP="00F85167">
            <w:pPr>
              <w:pStyle w:val="Footer"/>
              <w:jc w:val="center"/>
              <w:rPr>
                <w:sz w:val="23"/>
                <w:szCs w:val="23"/>
              </w:rPr>
            </w:pPr>
            <w:r>
              <w:rPr>
                <w:sz w:val="23"/>
                <w:szCs w:val="23"/>
                <w:lang w:val="ru-RU"/>
              </w:rPr>
              <w:t>проф. др Ђуро Мацут</w:t>
            </w:r>
          </w:p>
        </w:tc>
      </w:tr>
    </w:tbl>
    <w:p w:rsidR="00136480" w:rsidRDefault="00136480"/>
    <w:sectPr w:rsidR="00136480" w:rsidSect="00166613">
      <w:headerReference w:type="even" r:id="rId6"/>
      <w:headerReference w:type="default" r:id="rId7"/>
      <w:footerReference w:type="even" r:id="rId8"/>
      <w:footerReference w:type="default" r:id="rId9"/>
      <w:headerReference w:type="first" r:id="rId10"/>
      <w:footerReference w:type="first" r:id="rId11"/>
      <w:pgSz w:w="11907" w:h="16840" w:code="9"/>
      <w:pgMar w:top="1440" w:right="1797" w:bottom="1440" w:left="1797"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613" w:rsidRDefault="00166613" w:rsidP="00166613">
      <w:r>
        <w:separator/>
      </w:r>
    </w:p>
  </w:endnote>
  <w:endnote w:type="continuationSeparator" w:id="0">
    <w:p w:rsidR="00166613" w:rsidRDefault="00166613" w:rsidP="00166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613" w:rsidRDefault="0016661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613" w:rsidRDefault="00166613">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613" w:rsidRDefault="0016661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613" w:rsidRDefault="00166613" w:rsidP="00166613">
      <w:r>
        <w:separator/>
      </w:r>
    </w:p>
  </w:footnote>
  <w:footnote w:type="continuationSeparator" w:id="0">
    <w:p w:rsidR="00166613" w:rsidRDefault="00166613" w:rsidP="0016661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613" w:rsidRDefault="00166613" w:rsidP="00150403">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rsidR="00166613" w:rsidRDefault="0016661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613" w:rsidRDefault="00166613" w:rsidP="00150403">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D63A55">
      <w:rPr>
        <w:rStyle w:val="PageNumber"/>
        <w:noProof/>
      </w:rPr>
      <w:t>7</w:t>
    </w:r>
    <w:r>
      <w:rPr>
        <w:rStyle w:val="PageNumber"/>
      </w:rPr>
      <w:fldChar w:fldCharType="end"/>
    </w:r>
  </w:p>
  <w:p w:rsidR="00166613" w:rsidRDefault="0016661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613" w:rsidRDefault="0016661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2C5"/>
    <w:rsid w:val="00023F8D"/>
    <w:rsid w:val="0009755F"/>
    <w:rsid w:val="000A2C0D"/>
    <w:rsid w:val="000C0019"/>
    <w:rsid w:val="000D3D19"/>
    <w:rsid w:val="000F7F0C"/>
    <w:rsid w:val="00106732"/>
    <w:rsid w:val="0010778F"/>
    <w:rsid w:val="00110C40"/>
    <w:rsid w:val="00133D82"/>
    <w:rsid w:val="00136480"/>
    <w:rsid w:val="00143094"/>
    <w:rsid w:val="00160426"/>
    <w:rsid w:val="00166613"/>
    <w:rsid w:val="00181D54"/>
    <w:rsid w:val="00184D96"/>
    <w:rsid w:val="001A6673"/>
    <w:rsid w:val="00201E1D"/>
    <w:rsid w:val="00210113"/>
    <w:rsid w:val="00272EEC"/>
    <w:rsid w:val="002854FD"/>
    <w:rsid w:val="002862C5"/>
    <w:rsid w:val="002A040B"/>
    <w:rsid w:val="002C1C89"/>
    <w:rsid w:val="002D1908"/>
    <w:rsid w:val="003008AA"/>
    <w:rsid w:val="003049E0"/>
    <w:rsid w:val="00316DC3"/>
    <w:rsid w:val="00342AC4"/>
    <w:rsid w:val="00346953"/>
    <w:rsid w:val="00353F20"/>
    <w:rsid w:val="00372643"/>
    <w:rsid w:val="003808C2"/>
    <w:rsid w:val="003838DF"/>
    <w:rsid w:val="00395C7D"/>
    <w:rsid w:val="003A79ED"/>
    <w:rsid w:val="003B75BF"/>
    <w:rsid w:val="003C413D"/>
    <w:rsid w:val="003C638A"/>
    <w:rsid w:val="003E70E5"/>
    <w:rsid w:val="004306B9"/>
    <w:rsid w:val="00443833"/>
    <w:rsid w:val="00453DEF"/>
    <w:rsid w:val="00487400"/>
    <w:rsid w:val="004D0601"/>
    <w:rsid w:val="004D23C7"/>
    <w:rsid w:val="004E4D88"/>
    <w:rsid w:val="004E6352"/>
    <w:rsid w:val="005039A9"/>
    <w:rsid w:val="00504B79"/>
    <w:rsid w:val="00505B3F"/>
    <w:rsid w:val="005443C3"/>
    <w:rsid w:val="005B1110"/>
    <w:rsid w:val="005B13DC"/>
    <w:rsid w:val="005C373C"/>
    <w:rsid w:val="005F15B3"/>
    <w:rsid w:val="005F1634"/>
    <w:rsid w:val="00600DE6"/>
    <w:rsid w:val="0060432A"/>
    <w:rsid w:val="00641D04"/>
    <w:rsid w:val="00641E50"/>
    <w:rsid w:val="0064677A"/>
    <w:rsid w:val="006553FE"/>
    <w:rsid w:val="0069052C"/>
    <w:rsid w:val="006C0A22"/>
    <w:rsid w:val="006C793A"/>
    <w:rsid w:val="006D7E8B"/>
    <w:rsid w:val="006E18AC"/>
    <w:rsid w:val="006F20BA"/>
    <w:rsid w:val="006F3B94"/>
    <w:rsid w:val="0073116E"/>
    <w:rsid w:val="00735839"/>
    <w:rsid w:val="00781204"/>
    <w:rsid w:val="007B383A"/>
    <w:rsid w:val="007B3DC5"/>
    <w:rsid w:val="007D0626"/>
    <w:rsid w:val="007D6174"/>
    <w:rsid w:val="0084773A"/>
    <w:rsid w:val="008A14F4"/>
    <w:rsid w:val="008A4218"/>
    <w:rsid w:val="008D09D8"/>
    <w:rsid w:val="00911198"/>
    <w:rsid w:val="009375E1"/>
    <w:rsid w:val="0094658B"/>
    <w:rsid w:val="00976698"/>
    <w:rsid w:val="009848AB"/>
    <w:rsid w:val="009A2666"/>
    <w:rsid w:val="009A274D"/>
    <w:rsid w:val="009A590E"/>
    <w:rsid w:val="009E01A4"/>
    <w:rsid w:val="009E1290"/>
    <w:rsid w:val="009F715D"/>
    <w:rsid w:val="00A10274"/>
    <w:rsid w:val="00A76F8B"/>
    <w:rsid w:val="00A82B08"/>
    <w:rsid w:val="00A933C9"/>
    <w:rsid w:val="00AB31AF"/>
    <w:rsid w:val="00AC042F"/>
    <w:rsid w:val="00AC615F"/>
    <w:rsid w:val="00AF4139"/>
    <w:rsid w:val="00AF5292"/>
    <w:rsid w:val="00B16D70"/>
    <w:rsid w:val="00B33C8A"/>
    <w:rsid w:val="00B935C3"/>
    <w:rsid w:val="00B93EA7"/>
    <w:rsid w:val="00BF3182"/>
    <w:rsid w:val="00C077E3"/>
    <w:rsid w:val="00C4738C"/>
    <w:rsid w:val="00C75D77"/>
    <w:rsid w:val="00C76476"/>
    <w:rsid w:val="00C9145E"/>
    <w:rsid w:val="00CC0A22"/>
    <w:rsid w:val="00CD5145"/>
    <w:rsid w:val="00D043BB"/>
    <w:rsid w:val="00D27B3D"/>
    <w:rsid w:val="00D374C3"/>
    <w:rsid w:val="00D44825"/>
    <w:rsid w:val="00D50AF8"/>
    <w:rsid w:val="00D51B35"/>
    <w:rsid w:val="00D5553B"/>
    <w:rsid w:val="00D60DC7"/>
    <w:rsid w:val="00D63A55"/>
    <w:rsid w:val="00D7312F"/>
    <w:rsid w:val="00D76FA5"/>
    <w:rsid w:val="00DA4335"/>
    <w:rsid w:val="00E0717F"/>
    <w:rsid w:val="00E137F9"/>
    <w:rsid w:val="00E34A32"/>
    <w:rsid w:val="00E37961"/>
    <w:rsid w:val="00E5781A"/>
    <w:rsid w:val="00E66DEF"/>
    <w:rsid w:val="00E77DF5"/>
    <w:rsid w:val="00EB25BA"/>
    <w:rsid w:val="00EC5DCD"/>
    <w:rsid w:val="00ED7C63"/>
    <w:rsid w:val="00F07530"/>
    <w:rsid w:val="00F71D5C"/>
    <w:rsid w:val="00F82186"/>
    <w:rsid w:val="00FB7E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A7D199"/>
  <w15:chartTrackingRefBased/>
  <w15:docId w15:val="{1AF16072-8D39-42FC-8545-EA63663FE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4"/>
        <w:szCs w:val="22"/>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613"/>
    <w:pPr>
      <w:tabs>
        <w:tab w:val="left" w:pos="1418"/>
      </w:tabs>
      <w:jc w:val="both"/>
    </w:pPr>
    <w:rPr>
      <w:rFonts w:eastAsia="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66613"/>
    <w:pPr>
      <w:tabs>
        <w:tab w:val="clear" w:pos="1418"/>
        <w:tab w:val="center" w:pos="4680"/>
        <w:tab w:val="right" w:pos="9360"/>
      </w:tabs>
      <w:jc w:val="left"/>
    </w:pPr>
    <w:rPr>
      <w:rFonts w:eastAsia="Calibri"/>
      <w:szCs w:val="22"/>
    </w:rPr>
  </w:style>
  <w:style w:type="character" w:customStyle="1" w:styleId="HeaderChar">
    <w:name w:val="Header Char"/>
    <w:basedOn w:val="DefaultParagraphFont"/>
    <w:link w:val="Header"/>
    <w:rsid w:val="00166613"/>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Char"/>
    <w:basedOn w:val="Normal"/>
    <w:link w:val="FooterChar"/>
    <w:uiPriority w:val="99"/>
    <w:qFormat/>
    <w:rsid w:val="00166613"/>
    <w:pPr>
      <w:tabs>
        <w:tab w:val="clear" w:pos="1418"/>
        <w:tab w:val="center" w:pos="4680"/>
        <w:tab w:val="right" w:pos="9360"/>
      </w:tabs>
      <w:jc w:val="left"/>
    </w:pPr>
    <w:rPr>
      <w:rFonts w:eastAsia="Calibri"/>
      <w:szCs w:val="22"/>
    </w:r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uiPriority w:val="99"/>
    <w:rsid w:val="00166613"/>
  </w:style>
  <w:style w:type="character" w:styleId="PageNumber">
    <w:name w:val="page number"/>
    <w:basedOn w:val="DefaultParagraphFont"/>
    <w:rsid w:val="00166613"/>
  </w:style>
  <w:style w:type="paragraph" w:customStyle="1" w:styleId="1tekst">
    <w:name w:val="1tekst"/>
    <w:basedOn w:val="Normal"/>
    <w:rsid w:val="00166613"/>
    <w:pPr>
      <w:tabs>
        <w:tab w:val="clear" w:pos="1418"/>
      </w:tabs>
      <w:spacing w:before="100" w:after="100"/>
      <w:ind w:firstLine="240"/>
    </w:pPr>
    <w:rPr>
      <w:szCs w:val="20"/>
    </w:rPr>
  </w:style>
  <w:style w:type="paragraph" w:styleId="NormalWeb">
    <w:name w:val="Normal (Web)"/>
    <w:basedOn w:val="Normal"/>
    <w:uiPriority w:val="99"/>
    <w:unhideWhenUsed/>
    <w:rsid w:val="00166613"/>
    <w:pPr>
      <w:tabs>
        <w:tab w:val="clear" w:pos="1418"/>
      </w:tabs>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2053</Words>
  <Characters>11703</Characters>
  <Application>Microsoft Office Word</Application>
  <DocSecurity>0</DocSecurity>
  <Lines>97</Lines>
  <Paragraphs>27</Paragraphs>
  <ScaleCrop>false</ScaleCrop>
  <Company/>
  <LinksUpToDate>false</LinksUpToDate>
  <CharactersWithSpaces>13729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Daktilobiro02</dc:creator>
  <cp:keywords/>
  <dc:description/>
  <cp:lastModifiedBy>Danica Polic</cp:lastModifiedBy>
  <cp:revision>5</cp:revision>
  <dcterms:created xsi:type="dcterms:W3CDTF">2026-04-29T11:19:00Z</dcterms:created>
  <dcterms:modified xsi:type="dcterms:W3CDTF">2026-04-30T09:12:00Z</dcterms:modified>
</cp:coreProperties>
</file>